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C52CB" w14:textId="77777777" w:rsidR="00A223A9" w:rsidRPr="004B60C7" w:rsidRDefault="00A223A9">
      <w:pPr>
        <w:rPr>
          <w:rFonts w:ascii="Century Gothic" w:hAnsi="Century Gothic"/>
          <w:sz w:val="21"/>
          <w:szCs w:val="21"/>
        </w:rPr>
      </w:pPr>
    </w:p>
    <w:p w14:paraId="2240EF4B" w14:textId="77777777" w:rsidR="009C06EA" w:rsidRPr="004B60C7" w:rsidRDefault="002A0922" w:rsidP="00645019">
      <w:pPr>
        <w:framePr w:w="1756" w:h="1561" w:hSpace="141" w:wrap="around" w:vAnchor="page" w:hAnchor="page" w:x="5230" w:y="541" w:anchorLock="1"/>
        <w:shd w:val="solid" w:color="FFFFFF" w:fill="FFFFFF"/>
        <w:ind w:left="142" w:right="-513"/>
        <w:rPr>
          <w:rFonts w:ascii="Century Gothic" w:hAnsi="Century Gothic"/>
        </w:rPr>
      </w:pPr>
      <w:r w:rsidRPr="004B60C7">
        <w:rPr>
          <w:rFonts w:ascii="Century Gothic" w:hAnsi="Century Gothic"/>
          <w:noProof/>
        </w:rPr>
        <w:drawing>
          <wp:inline distT="0" distB="0" distL="0" distR="0" wp14:anchorId="37273DE2" wp14:editId="777DE189">
            <wp:extent cx="685800" cy="857250"/>
            <wp:effectExtent l="0" t="0" r="0" b="0"/>
            <wp:docPr id="1" name="Slika 1" descr="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lje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6" cy="8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8D6E8" w14:textId="77777777" w:rsidR="00A223A9" w:rsidRPr="004B60C7" w:rsidRDefault="00A223A9">
      <w:pPr>
        <w:rPr>
          <w:rFonts w:ascii="Century Gothic" w:hAnsi="Century Gothic"/>
          <w:sz w:val="21"/>
          <w:szCs w:val="21"/>
        </w:rPr>
      </w:pPr>
    </w:p>
    <w:p w14:paraId="29C940C6" w14:textId="77777777" w:rsidR="00C216B5" w:rsidRPr="004B60C7" w:rsidRDefault="00C216B5" w:rsidP="000B43E1">
      <w:pPr>
        <w:ind w:left="142"/>
        <w:rPr>
          <w:rFonts w:ascii="Century Gothic" w:hAnsi="Century Gothic"/>
          <w:sz w:val="21"/>
          <w:szCs w:val="21"/>
        </w:rPr>
      </w:pPr>
    </w:p>
    <w:p w14:paraId="28C6B224" w14:textId="77777777" w:rsidR="00C216B5" w:rsidRPr="004B60C7" w:rsidRDefault="000B43E1" w:rsidP="000B43E1">
      <w:pPr>
        <w:jc w:val="center"/>
        <w:rPr>
          <w:rFonts w:ascii="Century Gothic" w:hAnsi="Century Gothic"/>
          <w:b/>
          <w:sz w:val="22"/>
          <w:szCs w:val="22"/>
        </w:rPr>
      </w:pPr>
      <w:r w:rsidRPr="004B60C7">
        <w:rPr>
          <w:rFonts w:ascii="Century Gothic" w:hAnsi="Century Gothic" w:cs="Tahoma"/>
          <w:b/>
          <w:sz w:val="20"/>
          <w:szCs w:val="20"/>
        </w:rPr>
        <w:t xml:space="preserve">  </w:t>
      </w:r>
      <w:r w:rsidRPr="004B60C7">
        <w:rPr>
          <w:rFonts w:ascii="Century Gothic" w:hAnsi="Century Gothic" w:cs="Tahoma"/>
          <w:b/>
          <w:sz w:val="22"/>
          <w:szCs w:val="22"/>
        </w:rPr>
        <w:t xml:space="preserve">OBČINA </w:t>
      </w:r>
      <w:r w:rsidR="009C06EA" w:rsidRPr="004B60C7">
        <w:rPr>
          <w:rFonts w:ascii="Century Gothic" w:hAnsi="Century Gothic" w:cs="Tahoma"/>
          <w:b/>
          <w:sz w:val="22"/>
          <w:szCs w:val="22"/>
        </w:rPr>
        <w:t>RADLJE OB DRAVI</w:t>
      </w:r>
    </w:p>
    <w:p w14:paraId="69ACCA1F" w14:textId="77777777" w:rsidR="00332E23" w:rsidRPr="004B60C7" w:rsidRDefault="000B43E1" w:rsidP="00332E23">
      <w:pPr>
        <w:tabs>
          <w:tab w:val="left" w:pos="2070"/>
          <w:tab w:val="center" w:pos="4536"/>
        </w:tabs>
        <w:rPr>
          <w:rFonts w:ascii="Century Gothic" w:hAnsi="Century Gothic" w:cs="Tahoma"/>
          <w:sz w:val="20"/>
          <w:szCs w:val="20"/>
        </w:rPr>
      </w:pPr>
      <w:r w:rsidRPr="004B60C7">
        <w:rPr>
          <w:rFonts w:ascii="Century Gothic" w:hAnsi="Century Gothic" w:cs="Tahoma"/>
          <w:sz w:val="20"/>
          <w:szCs w:val="20"/>
        </w:rPr>
        <w:tab/>
      </w:r>
      <w:r w:rsidRPr="004B60C7">
        <w:rPr>
          <w:rFonts w:ascii="Century Gothic" w:hAnsi="Century Gothic" w:cs="Tahoma"/>
          <w:sz w:val="20"/>
          <w:szCs w:val="20"/>
        </w:rPr>
        <w:tab/>
      </w:r>
      <w:r w:rsidR="009C06EA" w:rsidRPr="004B60C7">
        <w:rPr>
          <w:rFonts w:ascii="Century Gothic" w:hAnsi="Century Gothic" w:cs="Tahoma"/>
          <w:sz w:val="20"/>
          <w:szCs w:val="20"/>
        </w:rPr>
        <w:t>Mariborska cesta 7, 2360 Radlje ob Dravi</w:t>
      </w:r>
    </w:p>
    <w:p w14:paraId="24D2E633" w14:textId="0C74A804" w:rsidR="00332E23" w:rsidRPr="004B60C7" w:rsidRDefault="00332E23" w:rsidP="00332E23">
      <w:pPr>
        <w:pStyle w:val="Naslov2"/>
        <w:pBdr>
          <w:top w:val="single" w:sz="4" w:space="1" w:color="auto"/>
        </w:pBdr>
        <w:jc w:val="both"/>
        <w:rPr>
          <w:rFonts w:ascii="Century Gothic" w:hAnsi="Century Gothic"/>
          <w:b w:val="0"/>
          <w:color w:val="auto"/>
          <w:sz w:val="24"/>
          <w:szCs w:val="24"/>
        </w:rPr>
      </w:pPr>
      <w:r w:rsidRPr="004B60C7">
        <w:rPr>
          <w:rFonts w:ascii="Century Gothic" w:hAnsi="Century Gothic"/>
          <w:b w:val="0"/>
          <w:color w:val="auto"/>
          <w:sz w:val="24"/>
          <w:szCs w:val="24"/>
        </w:rPr>
        <w:t>Datum:</w:t>
      </w:r>
      <w:r w:rsidR="00F62952" w:rsidRPr="004B60C7">
        <w:rPr>
          <w:rFonts w:ascii="Century Gothic" w:hAnsi="Century Gothic"/>
          <w:b w:val="0"/>
          <w:color w:val="auto"/>
          <w:sz w:val="24"/>
          <w:szCs w:val="24"/>
        </w:rPr>
        <w:t xml:space="preserve"> </w:t>
      </w:r>
      <w:r w:rsidR="001C364E">
        <w:rPr>
          <w:rFonts w:ascii="Century Gothic" w:hAnsi="Century Gothic"/>
          <w:b w:val="0"/>
          <w:color w:val="auto"/>
          <w:sz w:val="24"/>
          <w:szCs w:val="24"/>
        </w:rPr>
        <w:t>2</w:t>
      </w:r>
      <w:r w:rsidR="00EA093C">
        <w:rPr>
          <w:rFonts w:ascii="Century Gothic" w:hAnsi="Century Gothic"/>
          <w:b w:val="0"/>
          <w:color w:val="auto"/>
          <w:sz w:val="24"/>
          <w:szCs w:val="24"/>
        </w:rPr>
        <w:t>7</w:t>
      </w:r>
      <w:r w:rsidR="00A6166A">
        <w:rPr>
          <w:rFonts w:ascii="Century Gothic" w:hAnsi="Century Gothic"/>
          <w:b w:val="0"/>
          <w:color w:val="auto"/>
          <w:sz w:val="24"/>
          <w:szCs w:val="24"/>
        </w:rPr>
        <w:t>. 2. 2025</w:t>
      </w:r>
    </w:p>
    <w:p w14:paraId="49D5EB53" w14:textId="08CF996E" w:rsidR="004B60C7" w:rsidRPr="004B60C7" w:rsidRDefault="00332E23" w:rsidP="004B60C7">
      <w:pPr>
        <w:rPr>
          <w:rFonts w:ascii="Century Gothic" w:hAnsi="Century Gothic"/>
          <w:sz w:val="22"/>
          <w:szCs w:val="22"/>
        </w:rPr>
      </w:pPr>
      <w:r w:rsidRPr="00777CAF">
        <w:rPr>
          <w:rFonts w:ascii="Century Gothic" w:hAnsi="Century Gothic"/>
        </w:rPr>
        <w:t xml:space="preserve">Številka: </w:t>
      </w:r>
      <w:r w:rsidR="004B60C7" w:rsidRPr="00777CAF">
        <w:rPr>
          <w:rFonts w:ascii="Century Gothic" w:hAnsi="Century Gothic"/>
        </w:rPr>
        <w:t>6710-</w:t>
      </w:r>
      <w:r w:rsidR="00AF191A">
        <w:rPr>
          <w:rFonts w:ascii="Century Gothic" w:hAnsi="Century Gothic"/>
        </w:rPr>
        <w:t>0001</w:t>
      </w:r>
      <w:r w:rsidR="00374338" w:rsidRPr="00777CAF">
        <w:rPr>
          <w:rFonts w:ascii="Century Gothic" w:hAnsi="Century Gothic"/>
        </w:rPr>
        <w:t>/</w:t>
      </w:r>
      <w:r w:rsidR="00A6166A">
        <w:rPr>
          <w:rFonts w:ascii="Century Gothic" w:hAnsi="Century Gothic"/>
        </w:rPr>
        <w:t>2025</w:t>
      </w:r>
      <w:r w:rsidR="00AF191A">
        <w:rPr>
          <w:rFonts w:ascii="Century Gothic" w:hAnsi="Century Gothic"/>
        </w:rPr>
        <w:t>/</w:t>
      </w:r>
      <w:r w:rsidR="000A168C">
        <w:rPr>
          <w:rFonts w:ascii="Century Gothic" w:hAnsi="Century Gothic"/>
        </w:rPr>
        <w:t>1</w:t>
      </w:r>
      <w:r w:rsidR="00AF191A">
        <w:rPr>
          <w:rFonts w:ascii="Century Gothic" w:hAnsi="Century Gothic"/>
        </w:rPr>
        <w:t>-10</w:t>
      </w:r>
    </w:p>
    <w:p w14:paraId="2EB19CDB" w14:textId="77777777" w:rsidR="00332E23" w:rsidRPr="004B60C7" w:rsidRDefault="00332E23" w:rsidP="00332E23">
      <w:pPr>
        <w:jc w:val="both"/>
        <w:rPr>
          <w:rFonts w:ascii="Century Gothic" w:hAnsi="Century Gothic"/>
        </w:rPr>
      </w:pPr>
    </w:p>
    <w:p w14:paraId="6EDB3EE5" w14:textId="58518976" w:rsidR="00332E23" w:rsidRPr="004B60C7" w:rsidRDefault="00332E23" w:rsidP="00332E23">
      <w:pPr>
        <w:jc w:val="both"/>
        <w:rPr>
          <w:rFonts w:ascii="Century Gothic" w:hAnsi="Century Gothic"/>
        </w:rPr>
      </w:pPr>
      <w:r w:rsidRPr="004B60C7">
        <w:rPr>
          <w:rFonts w:ascii="Century Gothic" w:hAnsi="Century Gothic"/>
        </w:rPr>
        <w:t xml:space="preserve">Na podlagi 10. člena Zakona o športu v Republiki Sloveniji </w:t>
      </w:r>
      <w:r w:rsidR="009A1B77" w:rsidRPr="009A1B77">
        <w:rPr>
          <w:rFonts w:ascii="Century Gothic" w:hAnsi="Century Gothic"/>
        </w:rPr>
        <w:t>(</w:t>
      </w:r>
      <w:r w:rsidR="00AF191A" w:rsidRPr="00AF191A">
        <w:rPr>
          <w:rFonts w:ascii="Century Gothic" w:hAnsi="Century Gothic"/>
        </w:rPr>
        <w:t xml:space="preserve">Uradni list RS, št. 29/17, 21/18 – </w:t>
      </w:r>
      <w:proofErr w:type="spellStart"/>
      <w:r w:rsidR="00AF191A" w:rsidRPr="00AF191A">
        <w:rPr>
          <w:rFonts w:ascii="Century Gothic" w:hAnsi="Century Gothic"/>
        </w:rPr>
        <w:t>ZNOrg</w:t>
      </w:r>
      <w:proofErr w:type="spellEnd"/>
      <w:r w:rsidR="00AF191A" w:rsidRPr="00AF191A">
        <w:rPr>
          <w:rFonts w:ascii="Century Gothic" w:hAnsi="Century Gothic"/>
        </w:rPr>
        <w:t xml:space="preserve">, 82/20 in 3/22 – </w:t>
      </w:r>
      <w:proofErr w:type="spellStart"/>
      <w:r w:rsidR="00AF191A" w:rsidRPr="00AF191A">
        <w:rPr>
          <w:rFonts w:ascii="Century Gothic" w:hAnsi="Century Gothic"/>
        </w:rPr>
        <w:t>ZDeb</w:t>
      </w:r>
      <w:proofErr w:type="spellEnd"/>
      <w:r w:rsidR="00AF191A" w:rsidRPr="00AF191A">
        <w:rPr>
          <w:rFonts w:ascii="Century Gothic" w:hAnsi="Century Gothic"/>
        </w:rPr>
        <w:t>)</w:t>
      </w:r>
      <w:r w:rsidRPr="009A1B77">
        <w:rPr>
          <w:rFonts w:ascii="Century Gothic" w:hAnsi="Century Gothic"/>
        </w:rPr>
        <w:t>,</w:t>
      </w:r>
      <w:r w:rsidRPr="004B60C7">
        <w:rPr>
          <w:rFonts w:ascii="Century Gothic" w:hAnsi="Century Gothic"/>
        </w:rPr>
        <w:t xml:space="preserve"> </w:t>
      </w:r>
      <w:r w:rsidR="00BB1628" w:rsidRPr="004B60C7">
        <w:rPr>
          <w:rFonts w:ascii="Century Gothic" w:hAnsi="Century Gothic"/>
        </w:rPr>
        <w:t>Resolucije o Nacionalnem programu športa v Republiki Sloveniji za obdobje 2014–2023 (Uradni list RS, št. 26/14 )</w:t>
      </w:r>
      <w:r w:rsidRPr="004B60C7">
        <w:rPr>
          <w:rFonts w:ascii="Century Gothic" w:hAnsi="Century Gothic"/>
        </w:rPr>
        <w:t xml:space="preserve">in </w:t>
      </w:r>
      <w:bookmarkStart w:id="0" w:name="_Hlk191023702"/>
      <w:r w:rsidR="00A6166A">
        <w:rPr>
          <w:rFonts w:ascii="Century Gothic" w:hAnsi="Century Gothic"/>
        </w:rPr>
        <w:t xml:space="preserve">Odloka o </w:t>
      </w:r>
      <w:r w:rsidRPr="004B60C7">
        <w:rPr>
          <w:rFonts w:ascii="Century Gothic" w:hAnsi="Century Gothic"/>
        </w:rPr>
        <w:t xml:space="preserve">postopku in merilih za sofinanciranje letnega programa športa v Občini Radlje ob Dravi (MUV, štev. </w:t>
      </w:r>
      <w:r w:rsidR="00330E29">
        <w:rPr>
          <w:rFonts w:ascii="Century Gothic" w:hAnsi="Century Gothic"/>
        </w:rPr>
        <w:t>2</w:t>
      </w:r>
      <w:r w:rsidR="00A6166A">
        <w:rPr>
          <w:rFonts w:ascii="Century Gothic" w:hAnsi="Century Gothic"/>
        </w:rPr>
        <w:t>/2025</w:t>
      </w:r>
      <w:r w:rsidRPr="008E48B1">
        <w:rPr>
          <w:rFonts w:ascii="Century Gothic" w:hAnsi="Century Gothic"/>
        </w:rPr>
        <w:t xml:space="preserve">) </w:t>
      </w:r>
      <w:bookmarkEnd w:id="0"/>
      <w:r w:rsidRPr="008E48B1">
        <w:rPr>
          <w:rFonts w:ascii="Century Gothic" w:hAnsi="Century Gothic"/>
        </w:rPr>
        <w:t>Občina</w:t>
      </w:r>
      <w:r w:rsidRPr="004B60C7">
        <w:rPr>
          <w:rFonts w:ascii="Century Gothic" w:hAnsi="Century Gothic"/>
        </w:rPr>
        <w:t xml:space="preserve"> Radlje ob Dravi objavlja</w:t>
      </w:r>
    </w:p>
    <w:p w14:paraId="6C08C004" w14:textId="77777777" w:rsidR="00332E23" w:rsidRPr="004B60C7" w:rsidRDefault="00332E23" w:rsidP="00332E23">
      <w:pPr>
        <w:pStyle w:val="Naslov3"/>
        <w:jc w:val="center"/>
        <w:rPr>
          <w:rFonts w:ascii="Century Gothic" w:hAnsi="Century Gothic"/>
          <w:color w:val="auto"/>
        </w:rPr>
      </w:pPr>
      <w:r w:rsidRPr="004B60C7">
        <w:rPr>
          <w:rFonts w:ascii="Century Gothic" w:hAnsi="Century Gothic"/>
          <w:color w:val="auto"/>
        </w:rPr>
        <w:t>JAVNI RAZPIS</w:t>
      </w:r>
    </w:p>
    <w:p w14:paraId="26BB37CA" w14:textId="4CEBAC83" w:rsidR="00332E23" w:rsidRPr="004B60C7" w:rsidRDefault="00332E23" w:rsidP="00332E23">
      <w:pPr>
        <w:jc w:val="center"/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 xml:space="preserve">za sofinanciranje letnega programa športa v Občini Radlje ob Dravi za leto </w:t>
      </w:r>
      <w:r w:rsidR="00A6166A">
        <w:rPr>
          <w:rFonts w:ascii="Century Gothic" w:hAnsi="Century Gothic"/>
          <w:b/>
        </w:rPr>
        <w:t>2025</w:t>
      </w:r>
      <w:r w:rsidRPr="004B60C7">
        <w:rPr>
          <w:rFonts w:ascii="Century Gothic" w:hAnsi="Century Gothic"/>
          <w:b/>
        </w:rPr>
        <w:t>,</w:t>
      </w:r>
    </w:p>
    <w:p w14:paraId="77580E3B" w14:textId="77777777" w:rsidR="00332E23" w:rsidRPr="004B60C7" w:rsidRDefault="00332E23" w:rsidP="00332E23">
      <w:pPr>
        <w:jc w:val="center"/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>ki ga bo občina sofinancirala iz občinskega proračuna</w:t>
      </w:r>
    </w:p>
    <w:p w14:paraId="0826E313" w14:textId="77777777" w:rsidR="00332E23" w:rsidRPr="004B60C7" w:rsidRDefault="00332E23" w:rsidP="008372A5">
      <w:pPr>
        <w:jc w:val="both"/>
        <w:rPr>
          <w:rFonts w:ascii="Century Gothic" w:hAnsi="Century Gothic"/>
          <w:b/>
        </w:rPr>
      </w:pPr>
    </w:p>
    <w:p w14:paraId="56E20A45" w14:textId="77777777" w:rsidR="00332E23" w:rsidRPr="004B60C7" w:rsidRDefault="00332E23" w:rsidP="008372A5">
      <w:pPr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 xml:space="preserve">Naziv in sedež naročnika: </w:t>
      </w:r>
      <w:r w:rsidRPr="004B60C7">
        <w:rPr>
          <w:rFonts w:ascii="Century Gothic" w:hAnsi="Century Gothic"/>
        </w:rPr>
        <w:t>Občina Radlje ob Dravi, Mariborska cesta 7, 2360 Radlje ob Dravi.</w:t>
      </w:r>
    </w:p>
    <w:p w14:paraId="38B0E603" w14:textId="7E579275" w:rsidR="00332E23" w:rsidRPr="004B60C7" w:rsidRDefault="00332E23" w:rsidP="008372A5">
      <w:pPr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 xml:space="preserve">Predmet razpisa: </w:t>
      </w:r>
      <w:r w:rsidRPr="004B60C7">
        <w:rPr>
          <w:rFonts w:ascii="Century Gothic" w:hAnsi="Century Gothic"/>
        </w:rPr>
        <w:t xml:space="preserve">Predmet razpisa je sofinanciranje letnega programa športa v Občini Radlje ob Dravi za leto </w:t>
      </w:r>
      <w:r w:rsidR="00A6166A">
        <w:rPr>
          <w:rFonts w:ascii="Century Gothic" w:hAnsi="Century Gothic"/>
        </w:rPr>
        <w:t>2025</w:t>
      </w:r>
      <w:r w:rsidR="0032708E">
        <w:rPr>
          <w:rFonts w:ascii="Century Gothic" w:hAnsi="Century Gothic"/>
        </w:rPr>
        <w:t xml:space="preserve">, </w:t>
      </w:r>
      <w:r w:rsidRPr="004B60C7">
        <w:rPr>
          <w:rFonts w:ascii="Century Gothic" w:hAnsi="Century Gothic"/>
        </w:rPr>
        <w:t>za naslednje vsebine po  nacionalnem programu športa v Republiki Sloveniji:</w:t>
      </w:r>
    </w:p>
    <w:p w14:paraId="7574DEF9" w14:textId="77777777" w:rsidR="001A5F27" w:rsidRDefault="001A5F27" w:rsidP="001A5F27">
      <w:pPr>
        <w:jc w:val="both"/>
        <w:rPr>
          <w:rFonts w:ascii="Century Gothic" w:hAnsi="Century Gothic"/>
          <w:b/>
        </w:rPr>
      </w:pPr>
    </w:p>
    <w:p w14:paraId="1F9AE727" w14:textId="77777777" w:rsidR="00332E23" w:rsidRPr="001A5F27" w:rsidRDefault="001A5F27" w:rsidP="001A5F27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1.  </w:t>
      </w:r>
      <w:r w:rsidR="00332E23" w:rsidRPr="001A5F27">
        <w:rPr>
          <w:rFonts w:ascii="Century Gothic" w:hAnsi="Century Gothic"/>
          <w:b/>
        </w:rPr>
        <w:t xml:space="preserve">ŠPORTNI PROGRAMI </w:t>
      </w:r>
    </w:p>
    <w:p w14:paraId="14A27DD7" w14:textId="77777777" w:rsidR="007C545B" w:rsidRPr="004B60C7" w:rsidRDefault="00332E23" w:rsidP="008372A5">
      <w:pPr>
        <w:jc w:val="both"/>
        <w:rPr>
          <w:rFonts w:ascii="Century Gothic" w:hAnsi="Century Gothic"/>
        </w:rPr>
      </w:pPr>
      <w:r w:rsidRPr="004B60C7">
        <w:rPr>
          <w:rFonts w:ascii="Century Gothic" w:hAnsi="Century Gothic"/>
        </w:rPr>
        <w:t xml:space="preserve">     </w:t>
      </w:r>
      <w:r w:rsidRPr="004B60C7">
        <w:rPr>
          <w:rFonts w:ascii="Century Gothic" w:hAnsi="Century Gothic"/>
          <w:b/>
        </w:rPr>
        <w:t>1.2. Prostočasna športna vzgoja otrok in mladine</w:t>
      </w:r>
    </w:p>
    <w:p w14:paraId="38C25D33" w14:textId="77777777" w:rsidR="00332E23" w:rsidRPr="004B60C7" w:rsidRDefault="007C545B" w:rsidP="008372A5">
      <w:pPr>
        <w:jc w:val="both"/>
        <w:rPr>
          <w:rFonts w:ascii="Century Gothic" w:hAnsi="Century Gothic"/>
        </w:rPr>
      </w:pPr>
      <w:r w:rsidRPr="004B60C7">
        <w:rPr>
          <w:rFonts w:ascii="Century Gothic" w:hAnsi="Century Gothic"/>
        </w:rPr>
        <w:t xml:space="preserve">     </w:t>
      </w:r>
      <w:r w:rsidRPr="004B60C7">
        <w:rPr>
          <w:rFonts w:ascii="Century Gothic" w:hAnsi="Century Gothic"/>
          <w:b/>
        </w:rPr>
        <w:t>1.5</w:t>
      </w:r>
      <w:r w:rsidR="00332E23" w:rsidRPr="004B60C7">
        <w:rPr>
          <w:rFonts w:ascii="Century Gothic" w:hAnsi="Century Gothic"/>
          <w:b/>
        </w:rPr>
        <w:t>. Športna vzgoja otrok in mladine usmerjene v kakovostni in vrhunski šport</w:t>
      </w:r>
    </w:p>
    <w:p w14:paraId="137E3AEE" w14:textId="77777777" w:rsidR="007C545B" w:rsidRPr="004B60C7" w:rsidRDefault="007C545B" w:rsidP="008372A5">
      <w:pPr>
        <w:jc w:val="both"/>
        <w:rPr>
          <w:rFonts w:ascii="Century Gothic" w:hAnsi="Century Gothic"/>
        </w:rPr>
      </w:pPr>
      <w:r w:rsidRPr="004B60C7">
        <w:rPr>
          <w:rFonts w:ascii="Century Gothic" w:hAnsi="Century Gothic"/>
        </w:rPr>
        <w:t xml:space="preserve">     </w:t>
      </w:r>
      <w:r w:rsidR="00332E23" w:rsidRPr="004B60C7">
        <w:rPr>
          <w:rFonts w:ascii="Century Gothic" w:hAnsi="Century Gothic"/>
          <w:b/>
        </w:rPr>
        <w:t>1.</w:t>
      </w:r>
      <w:r w:rsidRPr="004B60C7">
        <w:rPr>
          <w:rFonts w:ascii="Century Gothic" w:hAnsi="Century Gothic"/>
          <w:b/>
        </w:rPr>
        <w:t>6</w:t>
      </w:r>
      <w:r w:rsidR="00332E23" w:rsidRPr="004B60C7">
        <w:rPr>
          <w:rFonts w:ascii="Century Gothic" w:hAnsi="Century Gothic"/>
          <w:b/>
        </w:rPr>
        <w:t>. Kakovostni šport</w:t>
      </w:r>
      <w:r w:rsidR="00332E23" w:rsidRPr="004B60C7">
        <w:rPr>
          <w:rFonts w:ascii="Century Gothic" w:hAnsi="Century Gothic"/>
        </w:rPr>
        <w:t xml:space="preserve">     </w:t>
      </w:r>
    </w:p>
    <w:p w14:paraId="6CA78849" w14:textId="77777777" w:rsidR="00332E23" w:rsidRPr="004B60C7" w:rsidRDefault="007C545B" w:rsidP="008372A5">
      <w:pPr>
        <w:jc w:val="both"/>
        <w:rPr>
          <w:rFonts w:ascii="Century Gothic" w:hAnsi="Century Gothic"/>
        </w:rPr>
      </w:pPr>
      <w:r w:rsidRPr="004B60C7">
        <w:rPr>
          <w:rFonts w:ascii="Century Gothic" w:hAnsi="Century Gothic"/>
        </w:rPr>
        <w:t xml:space="preserve">     </w:t>
      </w:r>
      <w:r w:rsidR="00332E23" w:rsidRPr="004B60C7">
        <w:rPr>
          <w:rFonts w:ascii="Century Gothic" w:hAnsi="Century Gothic"/>
          <w:b/>
        </w:rPr>
        <w:t>1.</w:t>
      </w:r>
      <w:r w:rsidRPr="004B60C7">
        <w:rPr>
          <w:rFonts w:ascii="Century Gothic" w:hAnsi="Century Gothic"/>
          <w:b/>
        </w:rPr>
        <w:t>9</w:t>
      </w:r>
      <w:r w:rsidR="00332E23" w:rsidRPr="004B60C7">
        <w:rPr>
          <w:rFonts w:ascii="Century Gothic" w:hAnsi="Century Gothic"/>
          <w:b/>
        </w:rPr>
        <w:t>. Športna rekreacija</w:t>
      </w:r>
    </w:p>
    <w:p w14:paraId="722451D3" w14:textId="77777777" w:rsidR="00A21FF9" w:rsidRDefault="00332E23" w:rsidP="00A21FF9">
      <w:pPr>
        <w:jc w:val="both"/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 xml:space="preserve">     1.</w:t>
      </w:r>
      <w:r w:rsidR="007C545B" w:rsidRPr="004B60C7">
        <w:rPr>
          <w:rFonts w:ascii="Century Gothic" w:hAnsi="Century Gothic"/>
          <w:b/>
        </w:rPr>
        <w:t>10</w:t>
      </w:r>
      <w:r w:rsidRPr="004B60C7">
        <w:rPr>
          <w:rFonts w:ascii="Century Gothic" w:hAnsi="Century Gothic"/>
          <w:b/>
        </w:rPr>
        <w:t>. Šport starejših</w:t>
      </w:r>
    </w:p>
    <w:p w14:paraId="76640ED9" w14:textId="77777777" w:rsidR="008E48B1" w:rsidRPr="00A21FF9" w:rsidRDefault="008E48B1" w:rsidP="00A21FF9">
      <w:pPr>
        <w:jc w:val="both"/>
        <w:rPr>
          <w:rFonts w:ascii="Century Gothic" w:hAnsi="Century Gothic"/>
          <w:b/>
        </w:rPr>
      </w:pPr>
    </w:p>
    <w:p w14:paraId="779A9D21" w14:textId="77777777" w:rsidR="007C545B" w:rsidRPr="001A5F27" w:rsidRDefault="001A5F27" w:rsidP="001A5F27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3.  </w:t>
      </w:r>
      <w:r w:rsidR="007C545B" w:rsidRPr="001A5F27">
        <w:rPr>
          <w:rFonts w:ascii="Century Gothic" w:hAnsi="Century Gothic"/>
          <w:b/>
        </w:rPr>
        <w:t>RAZVOJNE DEJAVNOSTI V ŠPORTU</w:t>
      </w:r>
    </w:p>
    <w:p w14:paraId="018AF666" w14:textId="77777777" w:rsidR="007C545B" w:rsidRPr="001A5F27" w:rsidRDefault="001A5F27" w:rsidP="001A5F27">
      <w:pPr>
        <w:ind w:left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3.1. </w:t>
      </w:r>
      <w:r w:rsidR="00332E23" w:rsidRPr="001A5F27">
        <w:rPr>
          <w:rFonts w:ascii="Century Gothic" w:hAnsi="Century Gothic"/>
          <w:b/>
        </w:rPr>
        <w:t xml:space="preserve">Usposabljanje in izpopolnjevanje strokovnih kadrov v športu   </w:t>
      </w:r>
    </w:p>
    <w:p w14:paraId="4B1B60D3" w14:textId="77777777" w:rsidR="007C545B" w:rsidRPr="004B60C7" w:rsidRDefault="009F0255" w:rsidP="008372A5">
      <w:pPr>
        <w:ind w:left="360"/>
        <w:jc w:val="both"/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>3.3.</w:t>
      </w:r>
      <w:r w:rsidR="00754E07" w:rsidRPr="004B60C7">
        <w:rPr>
          <w:rFonts w:ascii="Century Gothic" w:hAnsi="Century Gothic"/>
          <w:b/>
        </w:rPr>
        <w:t xml:space="preserve"> </w:t>
      </w:r>
      <w:r w:rsidR="007C545B" w:rsidRPr="004B60C7">
        <w:rPr>
          <w:rFonts w:ascii="Century Gothic" w:hAnsi="Century Gothic"/>
          <w:b/>
        </w:rPr>
        <w:t>Založništvo v športu</w:t>
      </w:r>
    </w:p>
    <w:p w14:paraId="745E5A37" w14:textId="77777777" w:rsidR="00332E23" w:rsidRPr="004B60C7" w:rsidRDefault="00575636" w:rsidP="008372A5">
      <w:pPr>
        <w:ind w:left="360"/>
        <w:jc w:val="both"/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>3.5.</w:t>
      </w:r>
      <w:r w:rsidR="00754E07" w:rsidRPr="004B60C7">
        <w:rPr>
          <w:rFonts w:ascii="Century Gothic" w:hAnsi="Century Gothic"/>
          <w:b/>
        </w:rPr>
        <w:t xml:space="preserve"> </w:t>
      </w:r>
      <w:r w:rsidRPr="004B60C7">
        <w:rPr>
          <w:rFonts w:ascii="Century Gothic" w:hAnsi="Century Gothic"/>
          <w:b/>
        </w:rPr>
        <w:t>Informacijsko komunikacij</w:t>
      </w:r>
      <w:r w:rsidR="009F0255" w:rsidRPr="004B60C7">
        <w:rPr>
          <w:rFonts w:ascii="Century Gothic" w:hAnsi="Century Gothic"/>
          <w:b/>
        </w:rPr>
        <w:t>ska tehnologija na področju športa</w:t>
      </w:r>
    </w:p>
    <w:p w14:paraId="62B7D3EF" w14:textId="77777777" w:rsidR="00332E23" w:rsidRPr="004B60C7" w:rsidRDefault="00332E23" w:rsidP="008372A5">
      <w:pPr>
        <w:ind w:left="360"/>
        <w:jc w:val="both"/>
        <w:rPr>
          <w:rFonts w:ascii="Century Gothic" w:hAnsi="Century Gothic"/>
          <w:highlight w:val="yellow"/>
        </w:rPr>
      </w:pPr>
    </w:p>
    <w:p w14:paraId="414A5DA7" w14:textId="77777777" w:rsidR="00332E23" w:rsidRPr="001A5F27" w:rsidRDefault="001A5F27" w:rsidP="001A5F27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4.  </w:t>
      </w:r>
      <w:r w:rsidR="00332E23" w:rsidRPr="001A5F27">
        <w:rPr>
          <w:rFonts w:ascii="Century Gothic" w:hAnsi="Century Gothic"/>
          <w:b/>
        </w:rPr>
        <w:t>ORGANIZIRANOST V ŠPORTU</w:t>
      </w:r>
    </w:p>
    <w:p w14:paraId="5CF7A3BC" w14:textId="77777777" w:rsidR="001A5F27" w:rsidRDefault="00332E23" w:rsidP="00483095">
      <w:pPr>
        <w:pStyle w:val="Odstavekseznama"/>
        <w:numPr>
          <w:ilvl w:val="1"/>
          <w:numId w:val="13"/>
        </w:numPr>
        <w:ind w:left="851" w:hanging="491"/>
        <w:jc w:val="both"/>
        <w:rPr>
          <w:rFonts w:ascii="Century Gothic" w:hAnsi="Century Gothic"/>
          <w:b/>
        </w:rPr>
      </w:pPr>
      <w:r w:rsidRPr="001A5F27">
        <w:rPr>
          <w:rFonts w:ascii="Century Gothic" w:hAnsi="Century Gothic"/>
          <w:b/>
        </w:rPr>
        <w:t>De</w:t>
      </w:r>
      <w:r w:rsidR="00575636" w:rsidRPr="001A5F27">
        <w:rPr>
          <w:rFonts w:ascii="Century Gothic" w:hAnsi="Century Gothic"/>
          <w:b/>
        </w:rPr>
        <w:t>lovanje športnih organizacij</w:t>
      </w:r>
    </w:p>
    <w:p w14:paraId="73A2FB86" w14:textId="77777777" w:rsidR="00332E23" w:rsidRPr="004B60C7" w:rsidRDefault="00332E23" w:rsidP="008372A5">
      <w:pPr>
        <w:ind w:left="360"/>
        <w:jc w:val="both"/>
        <w:rPr>
          <w:rFonts w:ascii="Century Gothic" w:hAnsi="Century Gothic"/>
          <w:highlight w:val="yellow"/>
        </w:rPr>
      </w:pPr>
    </w:p>
    <w:p w14:paraId="4E98386B" w14:textId="77777777" w:rsidR="00332E23" w:rsidRPr="001A5F27" w:rsidRDefault="001A5F27" w:rsidP="001A5F27">
      <w:pPr>
        <w:jc w:val="both"/>
        <w:rPr>
          <w:rFonts w:ascii="Century Gothic" w:hAnsi="Century Gothic"/>
          <w:b/>
        </w:rPr>
      </w:pPr>
      <w:r w:rsidRPr="001A5F27">
        <w:rPr>
          <w:rFonts w:ascii="Century Gothic" w:hAnsi="Century Gothic"/>
          <w:b/>
        </w:rPr>
        <w:t>5.</w:t>
      </w:r>
      <w:r>
        <w:rPr>
          <w:rFonts w:ascii="Century Gothic" w:hAnsi="Century Gothic"/>
          <w:b/>
        </w:rPr>
        <w:t xml:space="preserve">  </w:t>
      </w:r>
      <w:r w:rsidR="00332E23" w:rsidRPr="001A5F27">
        <w:rPr>
          <w:rFonts w:ascii="Century Gothic" w:hAnsi="Century Gothic"/>
          <w:b/>
        </w:rPr>
        <w:t>ŠPORTNE PRIREDITVE IN PROMOCIJA ŠPORTA</w:t>
      </w:r>
    </w:p>
    <w:p w14:paraId="40B951A3" w14:textId="77777777" w:rsidR="005435DE" w:rsidRPr="005435DE" w:rsidRDefault="00332E23" w:rsidP="00483095">
      <w:pPr>
        <w:pStyle w:val="Odstavekseznama"/>
        <w:numPr>
          <w:ilvl w:val="1"/>
          <w:numId w:val="17"/>
        </w:numPr>
        <w:ind w:left="851" w:hanging="491"/>
        <w:jc w:val="both"/>
        <w:rPr>
          <w:rFonts w:ascii="Century Gothic" w:hAnsi="Century Gothic"/>
          <w:b/>
        </w:rPr>
      </w:pPr>
      <w:r w:rsidRPr="005435DE">
        <w:rPr>
          <w:rFonts w:ascii="Century Gothic" w:hAnsi="Century Gothic"/>
          <w:b/>
        </w:rPr>
        <w:t xml:space="preserve">Športne prireditve  </w:t>
      </w:r>
    </w:p>
    <w:p w14:paraId="207DC238" w14:textId="77777777" w:rsidR="00643795" w:rsidRPr="004B60C7" w:rsidRDefault="00643795" w:rsidP="00643795">
      <w:pPr>
        <w:ind w:left="792"/>
        <w:jc w:val="both"/>
        <w:rPr>
          <w:rFonts w:ascii="Century Gothic" w:hAnsi="Century Gothic"/>
          <w:b/>
        </w:rPr>
      </w:pPr>
    </w:p>
    <w:p w14:paraId="13909651" w14:textId="77777777" w:rsidR="00332E23" w:rsidRPr="004B60C7" w:rsidRDefault="00332E23" w:rsidP="008372A5">
      <w:pPr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>Pogoji za prijavo na razpis:</w:t>
      </w:r>
      <w:r w:rsidR="00A21FF9">
        <w:rPr>
          <w:rFonts w:ascii="Century Gothic" w:hAnsi="Century Gothic"/>
          <w:b/>
        </w:rPr>
        <w:t xml:space="preserve"> </w:t>
      </w:r>
      <w:r w:rsidRPr="004B60C7">
        <w:rPr>
          <w:rFonts w:ascii="Century Gothic" w:hAnsi="Century Gothic" w:cs="Arial"/>
        </w:rPr>
        <w:t>Pravico do sofinanciranja športnih programov imajo nosilci in izvajalci športne dejavnosti, ki izpolnjujejo naslednje pogoje:</w:t>
      </w:r>
    </w:p>
    <w:p w14:paraId="2CE36F34" w14:textId="77777777" w:rsidR="00AF727D" w:rsidRPr="004B60C7" w:rsidRDefault="005435DE" w:rsidP="005435DE">
      <w:pPr>
        <w:pStyle w:val="Odstavekseznama"/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 xml:space="preserve">so registrirani in imajo sedež  v občini najmanj eno </w:t>
      </w:r>
      <w:r w:rsidR="00AF727D" w:rsidRPr="004B60C7">
        <w:rPr>
          <w:rFonts w:ascii="Century Gothic" w:hAnsi="Century Gothic" w:cs="Arial"/>
        </w:rPr>
        <w:t>(1) leto,</w:t>
      </w:r>
    </w:p>
    <w:p w14:paraId="2C2DE633" w14:textId="77777777" w:rsidR="00AF727D" w:rsidRPr="004B60C7" w:rsidRDefault="005435DE" w:rsidP="008372A5">
      <w:pPr>
        <w:pStyle w:val="Odstavekseznama"/>
        <w:numPr>
          <w:ilvl w:val="0"/>
          <w:numId w:val="6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imajo</w:t>
      </w:r>
      <w:r>
        <w:rPr>
          <w:rFonts w:ascii="Century Gothic" w:hAnsi="Century Gothic" w:cs="Arial"/>
        </w:rPr>
        <w:tab/>
        <w:t xml:space="preserve">za prijavljene </w:t>
      </w:r>
      <w:r w:rsidR="00AF727D" w:rsidRPr="004B60C7">
        <w:rPr>
          <w:rFonts w:ascii="Century Gothic" w:hAnsi="Century Gothic" w:cs="Arial"/>
        </w:rPr>
        <w:t>dejavnosti:</w:t>
      </w:r>
    </w:p>
    <w:p w14:paraId="77E4F0DD" w14:textId="77777777" w:rsidR="00AF727D" w:rsidRPr="004B60C7" w:rsidRDefault="00402461" w:rsidP="008372A5">
      <w:pPr>
        <w:pStyle w:val="Odstavekseznama"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4B60C7">
        <w:rPr>
          <w:rFonts w:ascii="Century Gothic" w:hAnsi="Century Gothic" w:cs="Arial"/>
        </w:rPr>
        <w:t xml:space="preserve">zagotovljene </w:t>
      </w:r>
      <w:r w:rsidR="00AF727D" w:rsidRPr="004B60C7">
        <w:rPr>
          <w:rFonts w:ascii="Century Gothic" w:hAnsi="Century Gothic" w:cs="Arial"/>
        </w:rPr>
        <w:t>materialne  in</w:t>
      </w:r>
      <w:r w:rsidRPr="004B60C7">
        <w:rPr>
          <w:rFonts w:ascii="Century Gothic" w:hAnsi="Century Gothic" w:cs="Arial"/>
        </w:rPr>
        <w:t xml:space="preserve"> prostorske pogoje ter </w:t>
      </w:r>
      <w:r w:rsidR="00AF727D" w:rsidRPr="004B60C7">
        <w:rPr>
          <w:rFonts w:ascii="Century Gothic" w:hAnsi="Century Gothic" w:cs="Arial"/>
        </w:rPr>
        <w:t>ustrezno izobražen in/ali usposobljen strokovni kader za op</w:t>
      </w:r>
      <w:r w:rsidRPr="004B60C7">
        <w:rPr>
          <w:rFonts w:ascii="Century Gothic" w:hAnsi="Century Gothic" w:cs="Arial"/>
        </w:rPr>
        <w:t xml:space="preserve">ravljanje dela </w:t>
      </w:r>
      <w:r w:rsidR="00AF727D" w:rsidRPr="004B60C7">
        <w:rPr>
          <w:rFonts w:ascii="Century Gothic" w:hAnsi="Century Gothic" w:cs="Arial"/>
        </w:rPr>
        <w:t xml:space="preserve">v športu, </w:t>
      </w:r>
    </w:p>
    <w:p w14:paraId="24F95349" w14:textId="77777777" w:rsidR="00AF727D" w:rsidRPr="004B60C7" w:rsidRDefault="00402461" w:rsidP="008372A5">
      <w:pPr>
        <w:pStyle w:val="Odstavekseznama"/>
        <w:numPr>
          <w:ilvl w:val="0"/>
          <w:numId w:val="7"/>
        </w:numPr>
        <w:jc w:val="both"/>
        <w:rPr>
          <w:rFonts w:ascii="Century Gothic" w:hAnsi="Century Gothic"/>
        </w:rPr>
      </w:pPr>
      <w:r w:rsidRPr="004B60C7">
        <w:rPr>
          <w:rFonts w:ascii="Century Gothic" w:hAnsi="Century Gothic" w:cs="Arial"/>
        </w:rPr>
        <w:t xml:space="preserve">izdelano finančno </w:t>
      </w:r>
      <w:r w:rsidR="00AF727D" w:rsidRPr="004B60C7">
        <w:rPr>
          <w:rFonts w:ascii="Century Gothic" w:hAnsi="Century Gothic" w:cs="Arial"/>
        </w:rPr>
        <w:t>kons</w:t>
      </w:r>
      <w:r w:rsidRPr="004B60C7">
        <w:rPr>
          <w:rFonts w:ascii="Century Gothic" w:hAnsi="Century Gothic" w:cs="Arial"/>
        </w:rPr>
        <w:t xml:space="preserve">trukcijo, iz katere je </w:t>
      </w:r>
      <w:r w:rsidR="00AF727D" w:rsidRPr="004B60C7">
        <w:rPr>
          <w:rFonts w:ascii="Century Gothic" w:hAnsi="Century Gothic" w:cs="Arial"/>
        </w:rPr>
        <w:t>razviden predviden vir prihodkov in stroškov za izvedbo dejavnosti,</w:t>
      </w:r>
    </w:p>
    <w:p w14:paraId="0BFCDAE2" w14:textId="77777777" w:rsidR="00AF727D" w:rsidRPr="004B60C7" w:rsidRDefault="00402461" w:rsidP="008372A5">
      <w:pPr>
        <w:pStyle w:val="Odstavekseznama"/>
        <w:numPr>
          <w:ilvl w:val="0"/>
          <w:numId w:val="7"/>
        </w:numPr>
        <w:jc w:val="both"/>
        <w:rPr>
          <w:rFonts w:ascii="Century Gothic" w:hAnsi="Century Gothic"/>
        </w:rPr>
      </w:pPr>
      <w:r w:rsidRPr="004B60C7">
        <w:rPr>
          <w:rFonts w:ascii="Century Gothic" w:hAnsi="Century Gothic" w:cs="Arial"/>
        </w:rPr>
        <w:t xml:space="preserve">izvajajo športne programe, ki so predmet </w:t>
      </w:r>
      <w:r w:rsidR="00AF727D" w:rsidRPr="004B60C7">
        <w:rPr>
          <w:rFonts w:ascii="Century Gothic" w:hAnsi="Century Gothic" w:cs="Arial"/>
        </w:rPr>
        <w:t xml:space="preserve">razpisa, najmanj 30 vadbenih tednov </w:t>
      </w:r>
      <w:r w:rsidRPr="004B60C7">
        <w:rPr>
          <w:rFonts w:ascii="Century Gothic" w:hAnsi="Century Gothic" w:cs="Arial"/>
        </w:rPr>
        <w:t>letno v obsegu vsaj 6</w:t>
      </w:r>
      <w:r w:rsidR="00AF727D" w:rsidRPr="004B60C7">
        <w:rPr>
          <w:rFonts w:ascii="Century Gothic" w:hAnsi="Century Gothic" w:cs="Arial"/>
        </w:rPr>
        <w:t>0 ur</w:t>
      </w:r>
      <w:r w:rsidRPr="004B60C7">
        <w:rPr>
          <w:rFonts w:ascii="Century Gothic" w:hAnsi="Century Gothic" w:cs="Arial"/>
        </w:rPr>
        <w:t xml:space="preserve"> (po dve uri tedensko), razen v </w:t>
      </w:r>
      <w:r w:rsidR="00AF727D" w:rsidRPr="004B60C7">
        <w:rPr>
          <w:rFonts w:ascii="Century Gothic" w:hAnsi="Century Gothic" w:cs="Arial"/>
        </w:rPr>
        <w:t xml:space="preserve">primerih, ko ne gre za sofinanciranje celoletnih športnih programov in </w:t>
      </w:r>
      <w:r w:rsidRPr="004B60C7">
        <w:rPr>
          <w:rFonts w:ascii="Century Gothic" w:hAnsi="Century Gothic" w:cs="Arial"/>
        </w:rPr>
        <w:t xml:space="preserve">je obseg </w:t>
      </w:r>
      <w:r w:rsidR="00AF727D" w:rsidRPr="004B60C7">
        <w:rPr>
          <w:rFonts w:ascii="Century Gothic" w:hAnsi="Century Gothic" w:cs="Arial"/>
        </w:rPr>
        <w:t>izvajanja</w:t>
      </w:r>
      <w:r w:rsidRPr="004B60C7">
        <w:rPr>
          <w:rFonts w:ascii="Century Gothic" w:hAnsi="Century Gothic" w:cs="Arial"/>
        </w:rPr>
        <w:t xml:space="preserve"> posameznega športnega programa </w:t>
      </w:r>
      <w:r w:rsidR="00AF727D" w:rsidRPr="004B60C7">
        <w:rPr>
          <w:rFonts w:ascii="Century Gothic" w:hAnsi="Century Gothic" w:cs="Arial"/>
        </w:rPr>
        <w:t>v merilih drugače opredeljen,</w:t>
      </w:r>
    </w:p>
    <w:p w14:paraId="7E65CEE3" w14:textId="77777777" w:rsidR="00332E23" w:rsidRPr="004B60C7" w:rsidRDefault="00402461" w:rsidP="008372A5">
      <w:pPr>
        <w:pStyle w:val="Odstavekseznama"/>
        <w:numPr>
          <w:ilvl w:val="0"/>
          <w:numId w:val="7"/>
        </w:numPr>
        <w:jc w:val="both"/>
        <w:rPr>
          <w:rFonts w:ascii="Century Gothic" w:hAnsi="Century Gothic"/>
        </w:rPr>
      </w:pPr>
      <w:r w:rsidRPr="004B60C7">
        <w:rPr>
          <w:rFonts w:ascii="Century Gothic" w:hAnsi="Century Gothic" w:cs="Arial"/>
        </w:rPr>
        <w:t xml:space="preserve">so v skladu z lastnim </w:t>
      </w:r>
      <w:r w:rsidR="00AF727D" w:rsidRPr="004B60C7">
        <w:rPr>
          <w:rFonts w:ascii="Century Gothic" w:hAnsi="Century Gothic" w:cs="Arial"/>
        </w:rPr>
        <w:t>temeljnim aktom in urejeno evidenco članstva (športna društva in/ali zveze š</w:t>
      </w:r>
      <w:r w:rsidRPr="004B60C7">
        <w:rPr>
          <w:rFonts w:ascii="Century Gothic" w:hAnsi="Century Gothic" w:cs="Arial"/>
        </w:rPr>
        <w:t xml:space="preserve">portnih društev) ter evidenco o udeležencih </w:t>
      </w:r>
      <w:r w:rsidR="00AF727D" w:rsidRPr="004B60C7">
        <w:rPr>
          <w:rFonts w:ascii="Century Gothic" w:hAnsi="Century Gothic" w:cs="Arial"/>
        </w:rPr>
        <w:t>programa.</w:t>
      </w:r>
    </w:p>
    <w:p w14:paraId="22BEE2E9" w14:textId="77777777" w:rsidR="00402461" w:rsidRPr="004B60C7" w:rsidRDefault="00402461" w:rsidP="008372A5">
      <w:pPr>
        <w:pStyle w:val="Odstavekseznama"/>
        <w:ind w:left="1776"/>
        <w:jc w:val="both"/>
        <w:rPr>
          <w:rFonts w:ascii="Century Gothic" w:hAnsi="Century Gothic"/>
        </w:rPr>
      </w:pPr>
    </w:p>
    <w:p w14:paraId="1013D5A5" w14:textId="5BDBD153" w:rsidR="00332E23" w:rsidRPr="008E48B1" w:rsidRDefault="00332E23" w:rsidP="008372A5">
      <w:pPr>
        <w:pStyle w:val="Odstavekseznama"/>
        <w:numPr>
          <w:ilvl w:val="0"/>
          <w:numId w:val="5"/>
        </w:numPr>
        <w:jc w:val="both"/>
        <w:rPr>
          <w:rFonts w:ascii="Century Gothic" w:hAnsi="Century Gothic"/>
        </w:rPr>
      </w:pPr>
      <w:r w:rsidRPr="004B60C7">
        <w:rPr>
          <w:rFonts w:ascii="Century Gothic" w:hAnsi="Century Gothic"/>
          <w:b/>
        </w:rPr>
        <w:t xml:space="preserve">Merila in kriteriji: </w:t>
      </w:r>
      <w:r w:rsidRPr="004B60C7">
        <w:rPr>
          <w:rFonts w:ascii="Century Gothic" w:hAnsi="Century Gothic"/>
        </w:rPr>
        <w:t>Izbrane programe bo Občina Radlje ob Dravi sofinancirala</w:t>
      </w:r>
      <w:r w:rsidR="00402461" w:rsidRPr="004B60C7">
        <w:rPr>
          <w:rFonts w:ascii="Century Gothic" w:hAnsi="Century Gothic"/>
        </w:rPr>
        <w:t xml:space="preserve"> na podlagi </w:t>
      </w:r>
      <w:r w:rsidR="00330E29" w:rsidRPr="00330E29">
        <w:rPr>
          <w:rFonts w:ascii="Century Gothic" w:hAnsi="Century Gothic"/>
          <w:color w:val="000000"/>
        </w:rPr>
        <w:t>Odloka o postopku in merilih za sofinanciranje letnega programa športa v Občini Radlje ob Dravi (MUV, štev. 2/2025</w:t>
      </w:r>
      <w:r w:rsidR="00330E29">
        <w:rPr>
          <w:rFonts w:ascii="Century Gothic" w:hAnsi="Century Gothic"/>
          <w:color w:val="000000"/>
        </w:rPr>
        <w:t>)</w:t>
      </w:r>
      <w:r w:rsidR="00402461" w:rsidRPr="008E48B1">
        <w:rPr>
          <w:rFonts w:ascii="Century Gothic" w:hAnsi="Century Gothic"/>
          <w:color w:val="000000"/>
        </w:rPr>
        <w:t>.</w:t>
      </w:r>
    </w:p>
    <w:p w14:paraId="63F7DBFA" w14:textId="77777777" w:rsidR="00402461" w:rsidRPr="004B60C7" w:rsidRDefault="00402461" w:rsidP="008372A5">
      <w:pPr>
        <w:ind w:left="720"/>
        <w:jc w:val="both"/>
        <w:rPr>
          <w:rFonts w:ascii="Century Gothic" w:hAnsi="Century Gothic"/>
          <w:b/>
          <w:color w:val="FF0000"/>
        </w:rPr>
      </w:pPr>
    </w:p>
    <w:p w14:paraId="36BEF923" w14:textId="45DB316A" w:rsidR="009F0255" w:rsidRPr="004B60C7" w:rsidRDefault="00332E23" w:rsidP="008372A5">
      <w:pPr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 xml:space="preserve">Okvirna višina sredstev za sofinanciranje </w:t>
      </w:r>
      <w:r w:rsidRPr="004B60C7">
        <w:rPr>
          <w:rFonts w:ascii="Century Gothic" w:hAnsi="Century Gothic"/>
          <w:b/>
          <w:i/>
        </w:rPr>
        <w:t>š</w:t>
      </w:r>
      <w:r w:rsidRPr="004B60C7">
        <w:rPr>
          <w:rFonts w:ascii="Century Gothic" w:hAnsi="Century Gothic"/>
          <w:b/>
        </w:rPr>
        <w:t xml:space="preserve">portnih programov </w:t>
      </w:r>
      <w:r w:rsidR="006E46F6" w:rsidRPr="004B60C7">
        <w:rPr>
          <w:rFonts w:ascii="Century Gothic" w:hAnsi="Century Gothic"/>
          <w:b/>
        </w:rPr>
        <w:t xml:space="preserve">v </w:t>
      </w:r>
      <w:r w:rsidRPr="004B60C7">
        <w:rPr>
          <w:rFonts w:ascii="Century Gothic" w:hAnsi="Century Gothic"/>
          <w:b/>
        </w:rPr>
        <w:t xml:space="preserve">letu </w:t>
      </w:r>
      <w:r w:rsidR="00A6166A">
        <w:rPr>
          <w:rFonts w:ascii="Century Gothic" w:hAnsi="Century Gothic"/>
          <w:b/>
        </w:rPr>
        <w:t>2025</w:t>
      </w:r>
      <w:r w:rsidRPr="004B60C7">
        <w:rPr>
          <w:rFonts w:ascii="Century Gothic" w:hAnsi="Century Gothic"/>
          <w:b/>
        </w:rPr>
        <w:t xml:space="preserve">: </w:t>
      </w:r>
    </w:p>
    <w:p w14:paraId="57687C18" w14:textId="2634BD50" w:rsidR="00332E23" w:rsidRPr="004B60C7" w:rsidRDefault="00B26CCD" w:rsidP="008372A5">
      <w:pPr>
        <w:ind w:left="64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79</w:t>
      </w:r>
      <w:r w:rsidR="00DC4B4A">
        <w:rPr>
          <w:rFonts w:ascii="Century Gothic" w:hAnsi="Century Gothic"/>
        </w:rPr>
        <w:t>.</w:t>
      </w:r>
      <w:r>
        <w:rPr>
          <w:rFonts w:ascii="Century Gothic" w:hAnsi="Century Gothic"/>
        </w:rPr>
        <w:t>2</w:t>
      </w:r>
      <w:r w:rsidR="00DC4B4A">
        <w:rPr>
          <w:rFonts w:ascii="Century Gothic" w:hAnsi="Century Gothic"/>
        </w:rPr>
        <w:t>00,00</w:t>
      </w:r>
      <w:r w:rsidR="00332E23" w:rsidRPr="002A67B5">
        <w:rPr>
          <w:rFonts w:ascii="Century Gothic" w:hAnsi="Century Gothic"/>
        </w:rPr>
        <w:t xml:space="preserve"> EUR.</w:t>
      </w:r>
      <w:r w:rsidR="00476CA6" w:rsidRPr="004B60C7">
        <w:rPr>
          <w:rFonts w:ascii="Century Gothic" w:hAnsi="Century Gothic"/>
        </w:rPr>
        <w:t xml:space="preserve"> </w:t>
      </w:r>
    </w:p>
    <w:p w14:paraId="5E6D9064" w14:textId="77777777" w:rsidR="00332E23" w:rsidRPr="004B60C7" w:rsidRDefault="00332E23" w:rsidP="008372A5">
      <w:pPr>
        <w:jc w:val="both"/>
        <w:rPr>
          <w:rFonts w:ascii="Century Gothic" w:hAnsi="Century Gothic"/>
        </w:rPr>
      </w:pPr>
    </w:p>
    <w:p w14:paraId="2C4926D8" w14:textId="14CAF92F" w:rsidR="00332E23" w:rsidRPr="008E48B1" w:rsidRDefault="00332E23" w:rsidP="00374338">
      <w:pPr>
        <w:pStyle w:val="Telobesedila"/>
        <w:numPr>
          <w:ilvl w:val="0"/>
          <w:numId w:val="5"/>
        </w:numPr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 xml:space="preserve">Roki in način prijave: </w:t>
      </w:r>
      <w:r w:rsidRPr="004B60C7">
        <w:rPr>
          <w:rFonts w:ascii="Century Gothic" w:hAnsi="Century Gothic"/>
        </w:rPr>
        <w:t xml:space="preserve">Vloge za dodelitev sredstev morajo prosilci poslati s priporočeno pošiljko ali oddati osebno na naslov: Občina Radlje ob Dravi, Mariborska cesta 7, 2360 Radlje ob Dravi, s pripisom: </w:t>
      </w:r>
      <w:r w:rsidR="00230AD7" w:rsidRPr="00230AD7">
        <w:rPr>
          <w:rFonts w:ascii="Century Gothic" w:hAnsi="Century Gothic"/>
          <w:b/>
          <w:bCs/>
        </w:rPr>
        <w:t>VLOGA -NE ODPIRAJ-  JAVNI RAZPIS-ŠPORT 2025,</w:t>
      </w:r>
      <w:r w:rsidR="00230AD7">
        <w:rPr>
          <w:rFonts w:ascii="Century Gothic" w:hAnsi="Century Gothic"/>
        </w:rPr>
        <w:t xml:space="preserve"> </w:t>
      </w:r>
      <w:r w:rsidRPr="004B60C7">
        <w:rPr>
          <w:rFonts w:ascii="Century Gothic" w:hAnsi="Century Gothic"/>
        </w:rPr>
        <w:t xml:space="preserve">in sicer </w:t>
      </w:r>
      <w:r w:rsidRPr="004B60C7">
        <w:rPr>
          <w:rFonts w:ascii="Century Gothic" w:hAnsi="Century Gothic"/>
          <w:b/>
        </w:rPr>
        <w:t xml:space="preserve">najkasneje </w:t>
      </w:r>
      <w:r w:rsidR="00410699" w:rsidRPr="008E48B1">
        <w:rPr>
          <w:rFonts w:ascii="Century Gothic" w:hAnsi="Century Gothic"/>
          <w:b/>
          <w:u w:val="single"/>
        </w:rPr>
        <w:t>do</w:t>
      </w:r>
      <w:r w:rsidR="00A6166A">
        <w:rPr>
          <w:rFonts w:ascii="Century Gothic" w:hAnsi="Century Gothic"/>
          <w:b/>
          <w:u w:val="single"/>
        </w:rPr>
        <w:t xml:space="preserve"> </w:t>
      </w:r>
      <w:r w:rsidR="00967788">
        <w:rPr>
          <w:rFonts w:ascii="Century Gothic" w:hAnsi="Century Gothic"/>
          <w:b/>
          <w:u w:val="single"/>
        </w:rPr>
        <w:t>p</w:t>
      </w:r>
      <w:r w:rsidR="00934D7E">
        <w:rPr>
          <w:rFonts w:ascii="Century Gothic" w:hAnsi="Century Gothic"/>
          <w:b/>
          <w:u w:val="single"/>
        </w:rPr>
        <w:t>etka</w:t>
      </w:r>
      <w:r w:rsidR="0032708E">
        <w:rPr>
          <w:rFonts w:ascii="Century Gothic" w:hAnsi="Century Gothic"/>
          <w:b/>
          <w:u w:val="single"/>
        </w:rPr>
        <w:t xml:space="preserve">, </w:t>
      </w:r>
      <w:r w:rsidR="00A6166A">
        <w:rPr>
          <w:rFonts w:ascii="Century Gothic" w:hAnsi="Century Gothic"/>
          <w:b/>
          <w:u w:val="single"/>
        </w:rPr>
        <w:t>1</w:t>
      </w:r>
      <w:r w:rsidR="00934D7E">
        <w:rPr>
          <w:rFonts w:ascii="Century Gothic" w:hAnsi="Century Gothic"/>
          <w:b/>
          <w:u w:val="single"/>
        </w:rPr>
        <w:t>4</w:t>
      </w:r>
      <w:r w:rsidR="00967788">
        <w:rPr>
          <w:rFonts w:ascii="Century Gothic" w:hAnsi="Century Gothic"/>
          <w:b/>
          <w:u w:val="single"/>
        </w:rPr>
        <w:t>.</w:t>
      </w:r>
      <w:r w:rsidR="00934D7E">
        <w:rPr>
          <w:rFonts w:ascii="Century Gothic" w:hAnsi="Century Gothic"/>
          <w:b/>
          <w:u w:val="single"/>
        </w:rPr>
        <w:t xml:space="preserve"> </w:t>
      </w:r>
      <w:r w:rsidR="00967788">
        <w:rPr>
          <w:rFonts w:ascii="Century Gothic" w:hAnsi="Century Gothic"/>
          <w:b/>
          <w:u w:val="single"/>
        </w:rPr>
        <w:t>3.</w:t>
      </w:r>
      <w:r w:rsidR="00934D7E">
        <w:rPr>
          <w:rFonts w:ascii="Century Gothic" w:hAnsi="Century Gothic"/>
          <w:b/>
          <w:u w:val="single"/>
        </w:rPr>
        <w:t xml:space="preserve"> </w:t>
      </w:r>
      <w:r w:rsidR="00A6166A">
        <w:rPr>
          <w:rFonts w:ascii="Century Gothic" w:hAnsi="Century Gothic"/>
          <w:b/>
          <w:u w:val="single"/>
        </w:rPr>
        <w:t>2025</w:t>
      </w:r>
      <w:r w:rsidR="00410699" w:rsidRPr="008E48B1">
        <w:rPr>
          <w:rFonts w:ascii="Century Gothic" w:hAnsi="Century Gothic"/>
          <w:b/>
          <w:u w:val="single"/>
        </w:rPr>
        <w:t>.</w:t>
      </w:r>
    </w:p>
    <w:p w14:paraId="0D63F022" w14:textId="77777777" w:rsidR="00332E23" w:rsidRPr="00374338" w:rsidRDefault="00332E23" w:rsidP="00374338">
      <w:pPr>
        <w:pStyle w:val="Telobesedila"/>
        <w:ind w:left="644"/>
        <w:rPr>
          <w:rFonts w:ascii="Century Gothic" w:hAnsi="Century Gothic"/>
        </w:rPr>
      </w:pPr>
      <w:r w:rsidRPr="004B60C7">
        <w:rPr>
          <w:rFonts w:ascii="Century Gothic" w:hAnsi="Century Gothic"/>
        </w:rPr>
        <w:t>Šteje se, da je prijava prispela pravočasno, če je bila oddana zadnji dan za oddajo</w:t>
      </w:r>
      <w:r w:rsidR="00374338">
        <w:rPr>
          <w:rFonts w:ascii="Century Gothic" w:hAnsi="Century Gothic"/>
        </w:rPr>
        <w:t xml:space="preserve"> </w:t>
      </w:r>
      <w:r w:rsidRPr="004B60C7">
        <w:rPr>
          <w:rFonts w:ascii="Century Gothic" w:hAnsi="Century Gothic"/>
        </w:rPr>
        <w:t xml:space="preserve">prijav na pošti </w:t>
      </w:r>
      <w:r w:rsidR="0032708E">
        <w:rPr>
          <w:rFonts w:ascii="Century Gothic" w:hAnsi="Century Gothic"/>
        </w:rPr>
        <w:t xml:space="preserve">s priporočeno pošiljko </w:t>
      </w:r>
      <w:r w:rsidR="00DC4B4A">
        <w:rPr>
          <w:rFonts w:ascii="Century Gothic" w:hAnsi="Century Gothic"/>
        </w:rPr>
        <w:t>ali do 14</w:t>
      </w:r>
      <w:r w:rsidRPr="004B60C7">
        <w:rPr>
          <w:rFonts w:ascii="Century Gothic" w:hAnsi="Century Gothic"/>
        </w:rPr>
        <w:t>. ure osebno oddana v prostorih občine.</w:t>
      </w:r>
    </w:p>
    <w:p w14:paraId="3CEA0CB2" w14:textId="77777777" w:rsidR="006E4F45" w:rsidRPr="004B60C7" w:rsidRDefault="006E4F45" w:rsidP="008372A5">
      <w:pPr>
        <w:pStyle w:val="Odstavekseznama"/>
        <w:jc w:val="both"/>
        <w:rPr>
          <w:rFonts w:ascii="Century Gothic" w:hAnsi="Century Gothic"/>
          <w:b/>
          <w:i/>
        </w:rPr>
      </w:pPr>
    </w:p>
    <w:p w14:paraId="708C6443" w14:textId="77777777" w:rsidR="00332E23" w:rsidRPr="004B60C7" w:rsidRDefault="00332E23" w:rsidP="008372A5">
      <w:pPr>
        <w:pStyle w:val="Telobesedila"/>
        <w:numPr>
          <w:ilvl w:val="0"/>
          <w:numId w:val="5"/>
        </w:numPr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 xml:space="preserve">Vsebina vloge: </w:t>
      </w:r>
    </w:p>
    <w:p w14:paraId="54EF5720" w14:textId="77777777" w:rsidR="00332E23" w:rsidRPr="004B60C7" w:rsidRDefault="00332E23" w:rsidP="008372A5">
      <w:pPr>
        <w:pStyle w:val="Telobesedila"/>
        <w:rPr>
          <w:rFonts w:ascii="Century Gothic" w:hAnsi="Century Gothic"/>
        </w:rPr>
      </w:pPr>
      <w:r w:rsidRPr="004B60C7">
        <w:rPr>
          <w:rFonts w:ascii="Century Gothic" w:hAnsi="Century Gothic"/>
        </w:rPr>
        <w:t xml:space="preserve">       </w:t>
      </w:r>
      <w:r w:rsidR="00374338">
        <w:rPr>
          <w:rFonts w:ascii="Century Gothic" w:hAnsi="Century Gothic"/>
        </w:rPr>
        <w:tab/>
      </w:r>
      <w:r w:rsidRPr="004B60C7">
        <w:rPr>
          <w:rFonts w:ascii="Century Gothic" w:hAnsi="Century Gothic"/>
        </w:rPr>
        <w:t>Vloga mora vsebovati:</w:t>
      </w:r>
    </w:p>
    <w:p w14:paraId="7CEE38F8" w14:textId="77777777" w:rsidR="00332E23" w:rsidRPr="000E3931" w:rsidRDefault="00332E23" w:rsidP="008372A5">
      <w:pPr>
        <w:pStyle w:val="Telobesedila"/>
        <w:numPr>
          <w:ilvl w:val="0"/>
          <w:numId w:val="2"/>
        </w:numPr>
        <w:rPr>
          <w:rFonts w:ascii="Century Gothic" w:hAnsi="Century Gothic"/>
          <w:b/>
        </w:rPr>
      </w:pPr>
      <w:r w:rsidRPr="004B60C7">
        <w:rPr>
          <w:rFonts w:ascii="Century Gothic" w:hAnsi="Century Gothic"/>
        </w:rPr>
        <w:t xml:space="preserve">izpolnjene </w:t>
      </w:r>
      <w:r w:rsidRPr="000E3931">
        <w:rPr>
          <w:rFonts w:ascii="Century Gothic" w:hAnsi="Century Gothic"/>
        </w:rPr>
        <w:t xml:space="preserve">obrazce </w:t>
      </w:r>
      <w:r w:rsidR="00501E4E" w:rsidRPr="000E3931">
        <w:rPr>
          <w:rFonts w:ascii="Century Gothic" w:hAnsi="Century Gothic"/>
        </w:rPr>
        <w:t>A 1/4- A 4/4</w:t>
      </w:r>
      <w:r w:rsidRPr="000E3931">
        <w:rPr>
          <w:rFonts w:ascii="Century Gothic" w:hAnsi="Century Gothic"/>
        </w:rPr>
        <w:t xml:space="preserve"> (podatki o prijavitelju, seznam članov in se</w:t>
      </w:r>
      <w:r w:rsidR="002D1423" w:rsidRPr="000E3931">
        <w:rPr>
          <w:rFonts w:ascii="Century Gothic" w:hAnsi="Century Gothic"/>
        </w:rPr>
        <w:t>znam registriranih tekmovalcev)</w:t>
      </w:r>
      <w:r w:rsidRPr="000E3931">
        <w:rPr>
          <w:rFonts w:ascii="Century Gothic" w:hAnsi="Century Gothic"/>
        </w:rPr>
        <w:t>,</w:t>
      </w:r>
    </w:p>
    <w:p w14:paraId="5A0C73D5" w14:textId="77777777" w:rsidR="00332E23" w:rsidRPr="000E3931" w:rsidRDefault="0032708E" w:rsidP="008372A5">
      <w:pPr>
        <w:pStyle w:val="Telobesedila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izpolnjene obrazce B 1/10- B 10/10</w:t>
      </w:r>
      <w:r w:rsidR="00332E23" w:rsidRPr="000E3931">
        <w:rPr>
          <w:rFonts w:ascii="Century Gothic" w:hAnsi="Century Gothic"/>
        </w:rPr>
        <w:t xml:space="preserve"> (prijave programov),</w:t>
      </w:r>
    </w:p>
    <w:p w14:paraId="2AC4A865" w14:textId="12FC28D6" w:rsidR="00332E23" w:rsidRPr="00DC4B4A" w:rsidRDefault="00332E23" w:rsidP="00EF6AB6">
      <w:pPr>
        <w:pStyle w:val="Telobesedila"/>
        <w:numPr>
          <w:ilvl w:val="0"/>
          <w:numId w:val="2"/>
        </w:numPr>
        <w:rPr>
          <w:rFonts w:ascii="Century Gothic" w:hAnsi="Century Gothic"/>
          <w:b/>
          <w:i/>
        </w:rPr>
      </w:pPr>
      <w:r w:rsidRPr="00DC4B4A">
        <w:rPr>
          <w:rFonts w:ascii="Century Gothic" w:hAnsi="Century Gothic"/>
        </w:rPr>
        <w:t>kopijo zaključne</w:t>
      </w:r>
      <w:r w:rsidR="0032708E" w:rsidRPr="00DC4B4A">
        <w:rPr>
          <w:rFonts w:ascii="Century Gothic" w:hAnsi="Century Gothic"/>
        </w:rPr>
        <w:t>ga računa (bilance) za leto 202</w:t>
      </w:r>
      <w:r w:rsidR="00B26CCD">
        <w:rPr>
          <w:rFonts w:ascii="Century Gothic" w:hAnsi="Century Gothic"/>
        </w:rPr>
        <w:t>3</w:t>
      </w:r>
      <w:r w:rsidR="000E1B77" w:rsidRPr="00DC4B4A">
        <w:rPr>
          <w:rFonts w:ascii="Century Gothic" w:hAnsi="Century Gothic"/>
        </w:rPr>
        <w:t xml:space="preserve"> </w:t>
      </w:r>
      <w:r w:rsidRPr="00DC4B4A">
        <w:rPr>
          <w:rFonts w:ascii="Century Gothic" w:hAnsi="Century Gothic"/>
        </w:rPr>
        <w:t>(</w:t>
      </w:r>
      <w:r w:rsidR="00BB1628" w:rsidRPr="00DC4B4A">
        <w:rPr>
          <w:rFonts w:ascii="Century Gothic" w:hAnsi="Century Gothic"/>
        </w:rPr>
        <w:t>F</w:t>
      </w:r>
      <w:r w:rsidRPr="00DC4B4A">
        <w:rPr>
          <w:rFonts w:ascii="Century Gothic" w:hAnsi="Century Gothic"/>
        </w:rPr>
        <w:t>URS)</w:t>
      </w:r>
    </w:p>
    <w:p w14:paraId="557CE163" w14:textId="77777777" w:rsidR="00DC4B4A" w:rsidRPr="00DC4B4A" w:rsidRDefault="00DC4B4A" w:rsidP="00DC4B4A">
      <w:pPr>
        <w:pStyle w:val="Telobesedila"/>
        <w:ind w:left="720"/>
        <w:rPr>
          <w:rFonts w:ascii="Century Gothic" w:hAnsi="Century Gothic"/>
          <w:b/>
          <w:i/>
        </w:rPr>
      </w:pPr>
    </w:p>
    <w:p w14:paraId="32DF83BC" w14:textId="6057641F" w:rsidR="00332E23" w:rsidRPr="002D1423" w:rsidRDefault="00332E23" w:rsidP="008372A5">
      <w:pPr>
        <w:pStyle w:val="Telobesedila"/>
        <w:numPr>
          <w:ilvl w:val="0"/>
          <w:numId w:val="5"/>
        </w:numPr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 xml:space="preserve">Datum odpiranja </w:t>
      </w:r>
      <w:r w:rsidRPr="002D1423">
        <w:rPr>
          <w:rFonts w:ascii="Century Gothic" w:hAnsi="Century Gothic"/>
          <w:b/>
        </w:rPr>
        <w:t xml:space="preserve">prijav: </w:t>
      </w:r>
      <w:r w:rsidR="00967788">
        <w:rPr>
          <w:rFonts w:ascii="Century Gothic" w:hAnsi="Century Gothic"/>
          <w:b/>
        </w:rPr>
        <w:t>1</w:t>
      </w:r>
      <w:r w:rsidR="00934D7E">
        <w:rPr>
          <w:rFonts w:ascii="Century Gothic" w:hAnsi="Century Gothic"/>
          <w:b/>
        </w:rPr>
        <w:t>9</w:t>
      </w:r>
      <w:r w:rsidR="00967788">
        <w:rPr>
          <w:rFonts w:ascii="Century Gothic" w:hAnsi="Century Gothic"/>
          <w:b/>
        </w:rPr>
        <w:t>.</w:t>
      </w:r>
      <w:r w:rsidR="00934D7E">
        <w:rPr>
          <w:rFonts w:ascii="Century Gothic" w:hAnsi="Century Gothic"/>
          <w:b/>
        </w:rPr>
        <w:t xml:space="preserve"> </w:t>
      </w:r>
      <w:r w:rsidR="00967788">
        <w:rPr>
          <w:rFonts w:ascii="Century Gothic" w:hAnsi="Century Gothic"/>
          <w:b/>
        </w:rPr>
        <w:t>3.</w:t>
      </w:r>
      <w:r w:rsidR="00934D7E">
        <w:rPr>
          <w:rFonts w:ascii="Century Gothic" w:hAnsi="Century Gothic"/>
          <w:b/>
        </w:rPr>
        <w:t xml:space="preserve"> </w:t>
      </w:r>
      <w:r w:rsidR="00A6166A">
        <w:rPr>
          <w:rFonts w:ascii="Century Gothic" w:hAnsi="Century Gothic"/>
          <w:b/>
        </w:rPr>
        <w:t>2025</w:t>
      </w:r>
    </w:p>
    <w:p w14:paraId="43CD84EF" w14:textId="77777777" w:rsidR="00332E23" w:rsidRPr="004B60C7" w:rsidRDefault="00332E23" w:rsidP="008372A5">
      <w:pPr>
        <w:pStyle w:val="Telobesedila"/>
        <w:rPr>
          <w:rFonts w:ascii="Century Gothic" w:hAnsi="Century Gothic"/>
          <w:b/>
        </w:rPr>
      </w:pPr>
    </w:p>
    <w:p w14:paraId="3E71A329" w14:textId="77777777" w:rsidR="002D1423" w:rsidRPr="002D1423" w:rsidRDefault="00332E23" w:rsidP="002D1423">
      <w:pPr>
        <w:pStyle w:val="Telobesedila"/>
        <w:numPr>
          <w:ilvl w:val="0"/>
          <w:numId w:val="5"/>
        </w:numPr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 xml:space="preserve">Rok v katerem bodo prijavitelji obveščeni o izidu javnega razpisa: </w:t>
      </w:r>
      <w:r w:rsidRPr="004B60C7">
        <w:rPr>
          <w:rFonts w:ascii="Century Gothic" w:hAnsi="Century Gothic"/>
        </w:rPr>
        <w:t>V roku 3 dni po pripravljenem predlogu izbora izvajalcev.</w:t>
      </w:r>
    </w:p>
    <w:p w14:paraId="288D29AC" w14:textId="77777777" w:rsidR="00332E23" w:rsidRPr="004B60C7" w:rsidRDefault="00332E23" w:rsidP="00332E23">
      <w:pPr>
        <w:pStyle w:val="Odstavekseznama"/>
        <w:jc w:val="both"/>
        <w:rPr>
          <w:rFonts w:ascii="Century Gothic" w:hAnsi="Century Gothic"/>
          <w:b/>
          <w:i/>
        </w:rPr>
      </w:pPr>
    </w:p>
    <w:p w14:paraId="4A8473CA" w14:textId="5433E0EB" w:rsidR="00332E23" w:rsidRPr="002D1423" w:rsidRDefault="00332E23" w:rsidP="00374338">
      <w:pPr>
        <w:pStyle w:val="Telobesedila"/>
        <w:numPr>
          <w:ilvl w:val="0"/>
          <w:numId w:val="5"/>
        </w:numPr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 xml:space="preserve">Informacije: </w:t>
      </w:r>
      <w:r w:rsidRPr="004B60C7">
        <w:rPr>
          <w:rFonts w:ascii="Century Gothic" w:hAnsi="Century Gothic"/>
        </w:rPr>
        <w:t>Informacije in razpisno dokumentacijo lahko zainteresirani dobijo na sedežu Občine Radlje ob Dravi (</w:t>
      </w:r>
      <w:r w:rsidR="002D483A">
        <w:rPr>
          <w:rFonts w:ascii="Century Gothic" w:hAnsi="Century Gothic"/>
        </w:rPr>
        <w:t>mag. Marija Vrhovnik Čas</w:t>
      </w:r>
      <w:r w:rsidR="0090546A" w:rsidRPr="004B60C7">
        <w:rPr>
          <w:rFonts w:ascii="Century Gothic" w:hAnsi="Century Gothic"/>
        </w:rPr>
        <w:t>, pisarna 31</w:t>
      </w:r>
      <w:r w:rsidR="00A21FF9">
        <w:rPr>
          <w:rFonts w:ascii="Century Gothic" w:hAnsi="Century Gothic"/>
        </w:rPr>
        <w:t>5</w:t>
      </w:r>
      <w:r w:rsidRPr="004B60C7">
        <w:rPr>
          <w:rFonts w:ascii="Century Gothic" w:hAnsi="Century Gothic"/>
        </w:rPr>
        <w:t>/</w:t>
      </w:r>
      <w:r w:rsidR="000E1B77" w:rsidRPr="004B60C7">
        <w:rPr>
          <w:rFonts w:ascii="Century Gothic" w:hAnsi="Century Gothic"/>
        </w:rPr>
        <w:t>III.</w:t>
      </w:r>
      <w:r w:rsidRPr="004B60C7">
        <w:rPr>
          <w:rFonts w:ascii="Century Gothic" w:hAnsi="Century Gothic"/>
        </w:rPr>
        <w:t xml:space="preserve">) in na spletni strani </w:t>
      </w:r>
      <w:r w:rsidR="00850C97" w:rsidRPr="004B60C7">
        <w:rPr>
          <w:rFonts w:ascii="Century Gothic" w:hAnsi="Century Gothic"/>
        </w:rPr>
        <w:t>O</w:t>
      </w:r>
      <w:r w:rsidRPr="004B60C7">
        <w:rPr>
          <w:rFonts w:ascii="Century Gothic" w:hAnsi="Century Gothic"/>
        </w:rPr>
        <w:t>bčine</w:t>
      </w:r>
      <w:r w:rsidR="00850C97" w:rsidRPr="004B60C7">
        <w:rPr>
          <w:rFonts w:ascii="Century Gothic" w:hAnsi="Century Gothic"/>
        </w:rPr>
        <w:t xml:space="preserve"> Radlje ob Dravi</w:t>
      </w:r>
      <w:r w:rsidRPr="004B60C7">
        <w:rPr>
          <w:rFonts w:ascii="Century Gothic" w:hAnsi="Century Gothic"/>
        </w:rPr>
        <w:t xml:space="preserve"> </w:t>
      </w:r>
      <w:r w:rsidRPr="004B60C7">
        <w:rPr>
          <w:rFonts w:ascii="Century Gothic" w:hAnsi="Century Gothic"/>
          <w:u w:val="single"/>
        </w:rPr>
        <w:t>www.radlje.si.</w:t>
      </w:r>
      <w:r w:rsidRPr="004B60C7">
        <w:rPr>
          <w:rFonts w:ascii="Century Gothic" w:hAnsi="Century Gothic"/>
        </w:rPr>
        <w:t xml:space="preserve"> </w:t>
      </w:r>
    </w:p>
    <w:p w14:paraId="565AF116" w14:textId="77777777" w:rsidR="002D1423" w:rsidRDefault="002D1423" w:rsidP="002D1423">
      <w:pPr>
        <w:pStyle w:val="Odstavekseznama"/>
        <w:rPr>
          <w:rFonts w:ascii="Century Gothic" w:hAnsi="Century Gothic"/>
          <w:b/>
        </w:rPr>
      </w:pPr>
    </w:p>
    <w:p w14:paraId="79DFB7A0" w14:textId="3D084D5F" w:rsidR="002D1423" w:rsidRPr="002D1423" w:rsidRDefault="002D1423" w:rsidP="00374338">
      <w:pPr>
        <w:pStyle w:val="Telobesedila"/>
        <w:numPr>
          <w:ilvl w:val="0"/>
          <w:numId w:val="5"/>
        </w:numPr>
        <w:rPr>
          <w:rFonts w:ascii="Century Gothic" w:hAnsi="Century Gothic"/>
        </w:rPr>
      </w:pPr>
      <w:r w:rsidRPr="002D1423">
        <w:rPr>
          <w:rFonts w:ascii="Century Gothic" w:hAnsi="Century Gothic"/>
        </w:rPr>
        <w:t>Dodeljena sredstva morajo biti por</w:t>
      </w:r>
      <w:r w:rsidR="00DC4B4A">
        <w:rPr>
          <w:rFonts w:ascii="Century Gothic" w:hAnsi="Century Gothic"/>
        </w:rPr>
        <w:t>abljena najkasneje do 31.12.</w:t>
      </w:r>
      <w:r w:rsidR="00A6166A">
        <w:rPr>
          <w:rFonts w:ascii="Century Gothic" w:hAnsi="Century Gothic"/>
        </w:rPr>
        <w:t>2025</w:t>
      </w:r>
      <w:r w:rsidRPr="002D1423">
        <w:rPr>
          <w:rFonts w:ascii="Century Gothic" w:hAnsi="Century Gothic"/>
        </w:rPr>
        <w:t xml:space="preserve">. </w:t>
      </w:r>
    </w:p>
    <w:p w14:paraId="16945EC7" w14:textId="77777777" w:rsidR="00332E23" w:rsidRPr="004B60C7" w:rsidRDefault="00332E23" w:rsidP="00332E23">
      <w:pPr>
        <w:pStyle w:val="Odstavekseznama"/>
        <w:jc w:val="both"/>
        <w:rPr>
          <w:rFonts w:ascii="Century Gothic" w:hAnsi="Century Gothic"/>
          <w:b/>
          <w:i/>
        </w:rPr>
      </w:pPr>
    </w:p>
    <w:p w14:paraId="5504B043" w14:textId="6D6ABC28" w:rsidR="00332E23" w:rsidRPr="001B5962" w:rsidRDefault="00332E23" w:rsidP="00332E23">
      <w:pPr>
        <w:jc w:val="both"/>
        <w:rPr>
          <w:rFonts w:ascii="Century Gothic" w:hAnsi="Century Gothic"/>
        </w:rPr>
      </w:pPr>
      <w:r w:rsidRPr="004B60C7">
        <w:rPr>
          <w:rFonts w:ascii="Century Gothic" w:hAnsi="Century Gothic"/>
        </w:rPr>
        <w:t>Datum objave</w:t>
      </w:r>
      <w:r w:rsidRPr="001B5962">
        <w:rPr>
          <w:rFonts w:ascii="Century Gothic" w:hAnsi="Century Gothic"/>
        </w:rPr>
        <w:t xml:space="preserve">: </w:t>
      </w:r>
      <w:r w:rsidR="001C364E">
        <w:rPr>
          <w:rFonts w:ascii="Century Gothic" w:hAnsi="Century Gothic"/>
        </w:rPr>
        <w:t>2</w:t>
      </w:r>
      <w:r w:rsidR="00934D7E">
        <w:rPr>
          <w:rFonts w:ascii="Century Gothic" w:hAnsi="Century Gothic"/>
        </w:rPr>
        <w:t>7</w:t>
      </w:r>
      <w:r w:rsidR="002D483A">
        <w:rPr>
          <w:rFonts w:ascii="Century Gothic" w:hAnsi="Century Gothic"/>
        </w:rPr>
        <w:t>. 2</w:t>
      </w:r>
      <w:r w:rsidR="00967788">
        <w:rPr>
          <w:rFonts w:ascii="Century Gothic" w:hAnsi="Century Gothic"/>
        </w:rPr>
        <w:t>.</w:t>
      </w:r>
      <w:r w:rsidR="001C364E">
        <w:rPr>
          <w:rFonts w:ascii="Century Gothic" w:hAnsi="Century Gothic"/>
        </w:rPr>
        <w:t xml:space="preserve"> </w:t>
      </w:r>
      <w:r w:rsidR="00A6166A">
        <w:rPr>
          <w:rFonts w:ascii="Century Gothic" w:hAnsi="Century Gothic"/>
        </w:rPr>
        <w:t>2025</w:t>
      </w:r>
    </w:p>
    <w:p w14:paraId="2FEAEE7B" w14:textId="77777777" w:rsidR="00332E23" w:rsidRPr="004B60C7" w:rsidRDefault="00332E23" w:rsidP="00332E23">
      <w:pPr>
        <w:jc w:val="both"/>
        <w:rPr>
          <w:rFonts w:ascii="Century Gothic" w:hAnsi="Century Gothic"/>
        </w:rPr>
      </w:pPr>
    </w:p>
    <w:p w14:paraId="62CBACFD" w14:textId="77777777" w:rsidR="00C7568E" w:rsidRPr="004B60C7" w:rsidRDefault="00332E23" w:rsidP="00C7568E">
      <w:pPr>
        <w:ind w:left="4956"/>
        <w:jc w:val="center"/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>Župan Občine Radlje ob Dravi</w:t>
      </w:r>
    </w:p>
    <w:p w14:paraId="3AB84A9D" w14:textId="77777777" w:rsidR="00332E23" w:rsidRPr="004B60C7" w:rsidRDefault="00BB1628" w:rsidP="00C7568E">
      <w:pPr>
        <w:ind w:left="4956"/>
        <w:jc w:val="center"/>
        <w:rPr>
          <w:rFonts w:ascii="Century Gothic" w:hAnsi="Century Gothic"/>
          <w:b/>
        </w:rPr>
      </w:pPr>
      <w:r w:rsidRPr="004B60C7">
        <w:rPr>
          <w:rFonts w:ascii="Century Gothic" w:hAnsi="Century Gothic"/>
          <w:b/>
        </w:rPr>
        <w:t>m</w:t>
      </w:r>
      <w:r w:rsidR="00332E23" w:rsidRPr="004B60C7">
        <w:rPr>
          <w:rFonts w:ascii="Century Gothic" w:hAnsi="Century Gothic"/>
          <w:b/>
        </w:rPr>
        <w:t xml:space="preserve">ag. </w:t>
      </w:r>
      <w:smartTag w:uri="urn:schemas-microsoft-com:office:smarttags" w:element="PersonName">
        <w:smartTagPr>
          <w:attr w:name="ProductID" w:val="Alan BUKOVNIK"/>
        </w:smartTagPr>
        <w:r w:rsidR="00332E23" w:rsidRPr="004B60C7">
          <w:rPr>
            <w:rFonts w:ascii="Century Gothic" w:hAnsi="Century Gothic"/>
            <w:b/>
          </w:rPr>
          <w:t>Alan BUKOVNIK</w:t>
        </w:r>
      </w:smartTag>
    </w:p>
    <w:p w14:paraId="4B1347AB" w14:textId="77777777" w:rsidR="00332E23" w:rsidRPr="004B60C7" w:rsidRDefault="00332E23" w:rsidP="00C7568E">
      <w:pPr>
        <w:jc w:val="center"/>
        <w:rPr>
          <w:rFonts w:ascii="Century Gothic" w:hAnsi="Century Gothic"/>
        </w:rPr>
      </w:pPr>
    </w:p>
    <w:p w14:paraId="3DB154C5" w14:textId="77777777" w:rsidR="002A67B5" w:rsidRDefault="002A67B5" w:rsidP="00B96594">
      <w:pPr>
        <w:rPr>
          <w:rFonts w:ascii="Century Gothic" w:hAnsi="Century Gothic" w:cs="Calibri"/>
          <w:b/>
        </w:rPr>
      </w:pPr>
    </w:p>
    <w:p w14:paraId="570DE7C0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4B8096F4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1F2BDF31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711E1864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2A9A9A02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081304F0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5CB1263B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1314845F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1526E94F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10D14967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47F9B5C1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51BE95F0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178AF673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491D6096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070F26EC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6B54E9B3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33965A2F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2A0E951E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0C7B63C9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74AFDF39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1A13794F" w14:textId="77777777" w:rsidR="002A67B5" w:rsidRPr="002A67B5" w:rsidRDefault="002A67B5" w:rsidP="002A67B5">
      <w:pPr>
        <w:rPr>
          <w:rFonts w:ascii="Century Gothic" w:hAnsi="Century Gothic" w:cs="Calibri"/>
        </w:rPr>
      </w:pPr>
    </w:p>
    <w:p w14:paraId="782178E1" w14:textId="77777777" w:rsidR="002A67B5" w:rsidRPr="002A67B5" w:rsidRDefault="002A67B5" w:rsidP="005D6AAA">
      <w:pPr>
        <w:pStyle w:val="Odstavekseznama"/>
        <w:rPr>
          <w:rFonts w:ascii="Century Gothic" w:hAnsi="Century Gothic" w:cs="Calibri"/>
          <w:i/>
        </w:rPr>
      </w:pPr>
      <w:r w:rsidRPr="002A67B5">
        <w:rPr>
          <w:rFonts w:ascii="Century Gothic" w:hAnsi="Century Gothic" w:cs="Calibri"/>
          <w:i/>
        </w:rPr>
        <w:t xml:space="preserve"> </w:t>
      </w:r>
    </w:p>
    <w:sectPr w:rsidR="002A67B5" w:rsidRPr="002A67B5" w:rsidSect="006F15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EE7C6" w14:textId="77777777" w:rsidR="001310AC" w:rsidRDefault="001310AC" w:rsidP="00985AE6">
      <w:r>
        <w:separator/>
      </w:r>
    </w:p>
  </w:endnote>
  <w:endnote w:type="continuationSeparator" w:id="0">
    <w:p w14:paraId="7A77ED5F" w14:textId="77777777" w:rsidR="001310AC" w:rsidRDefault="001310AC" w:rsidP="009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BFD2" w14:textId="77777777" w:rsidR="00EA3BB9" w:rsidRPr="00645019" w:rsidRDefault="00EA3BB9" w:rsidP="002A0922">
    <w:pPr>
      <w:pStyle w:val="Noga"/>
      <w:tabs>
        <w:tab w:val="clear" w:pos="9072"/>
        <w:tab w:val="right" w:pos="9356"/>
      </w:tabs>
      <w:ind w:left="-567" w:right="-567"/>
      <w:jc w:val="center"/>
      <w:rPr>
        <w:rFonts w:asciiTheme="majorHAnsi" w:hAnsiTheme="majorHAnsi"/>
        <w:sz w:val="16"/>
        <w:szCs w:val="16"/>
      </w:rPr>
    </w:pPr>
    <w:r>
      <w:rPr>
        <w:sz w:val="16"/>
        <w:szCs w:val="16"/>
      </w:rPr>
      <w:t xml:space="preserve">   </w:t>
    </w:r>
    <w:r w:rsidRPr="00645019">
      <w:rPr>
        <w:rFonts w:asciiTheme="majorHAnsi" w:hAnsiTheme="majorHAnsi"/>
        <w:sz w:val="16"/>
        <w:szCs w:val="16"/>
      </w:rPr>
      <w:t xml:space="preserve">Telefon H.C.: (02) 8879 630, </w:t>
    </w:r>
    <w:proofErr w:type="spellStart"/>
    <w:r w:rsidRPr="00645019">
      <w:rPr>
        <w:rFonts w:asciiTheme="majorHAnsi" w:hAnsiTheme="majorHAnsi"/>
        <w:sz w:val="16"/>
        <w:szCs w:val="16"/>
      </w:rPr>
      <w:t>fax</w:t>
    </w:r>
    <w:proofErr w:type="spellEnd"/>
    <w:r w:rsidRPr="00645019">
      <w:rPr>
        <w:rFonts w:asciiTheme="majorHAnsi" w:hAnsiTheme="majorHAnsi"/>
        <w:sz w:val="16"/>
        <w:szCs w:val="16"/>
      </w:rPr>
      <w:t xml:space="preserve">: (02) 88 79 640, </w:t>
    </w:r>
    <w:hyperlink r:id="rId1" w:history="1">
      <w:r w:rsidRPr="00645019">
        <w:rPr>
          <w:rStyle w:val="Hiperpovezava"/>
          <w:rFonts w:asciiTheme="majorHAnsi" w:hAnsiTheme="majorHAnsi"/>
          <w:color w:val="auto"/>
          <w:sz w:val="16"/>
          <w:szCs w:val="16"/>
          <w:u w:val="none"/>
        </w:rPr>
        <w:t>obcina.radlje@radlje.si</w:t>
      </w:r>
    </w:hyperlink>
    <w:r w:rsidRPr="00645019">
      <w:rPr>
        <w:rFonts w:asciiTheme="majorHAnsi" w:hAnsiTheme="majorHAnsi"/>
        <w:sz w:val="16"/>
        <w:szCs w:val="16"/>
      </w:rPr>
      <w:t>, ID za DDV: SI12310727, matična št.: 5881811, TRR: 01301-0100010958</w:t>
    </w:r>
  </w:p>
  <w:p w14:paraId="78C597FA" w14:textId="77777777" w:rsidR="00EA3BB9" w:rsidRPr="00645019" w:rsidRDefault="00230AD7" w:rsidP="009C06EA">
    <w:pPr>
      <w:pStyle w:val="Noga"/>
      <w:ind w:left="-567"/>
      <w:jc w:val="center"/>
      <w:rPr>
        <w:rFonts w:asciiTheme="majorHAnsi" w:hAnsiTheme="majorHAnsi"/>
        <w:sz w:val="16"/>
        <w:szCs w:val="16"/>
      </w:rPr>
    </w:pPr>
    <w:hyperlink r:id="rId2" w:history="1">
      <w:r w:rsidR="00EA3BB9" w:rsidRPr="00645019">
        <w:rPr>
          <w:rStyle w:val="Hiperpovezava"/>
          <w:rFonts w:asciiTheme="majorHAnsi" w:hAnsiTheme="majorHAnsi"/>
          <w:color w:val="auto"/>
          <w:sz w:val="16"/>
          <w:szCs w:val="16"/>
          <w:u w:val="none"/>
        </w:rPr>
        <w:t>www.obcina</w:t>
      </w:r>
    </w:hyperlink>
    <w:r w:rsidR="00EA3BB9" w:rsidRPr="00645019">
      <w:rPr>
        <w:rFonts w:asciiTheme="majorHAnsi" w:hAnsiTheme="majorHAnsi"/>
        <w:sz w:val="16"/>
        <w:szCs w:val="16"/>
      </w:rPr>
      <w:t>-radlje.si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4E30" w14:textId="77777777" w:rsidR="001310AC" w:rsidRDefault="001310AC" w:rsidP="00985AE6">
      <w:r>
        <w:separator/>
      </w:r>
    </w:p>
  </w:footnote>
  <w:footnote w:type="continuationSeparator" w:id="0">
    <w:p w14:paraId="506A29AC" w14:textId="77777777" w:rsidR="001310AC" w:rsidRDefault="001310AC" w:rsidP="0098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1738"/>
    <w:multiLevelType w:val="multilevel"/>
    <w:tmpl w:val="F488CE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EB44F2"/>
    <w:multiLevelType w:val="hybridMultilevel"/>
    <w:tmpl w:val="65723F7A"/>
    <w:lvl w:ilvl="0" w:tplc="E5742708"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A043A3C"/>
    <w:multiLevelType w:val="multilevel"/>
    <w:tmpl w:val="7B2601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C936AF"/>
    <w:multiLevelType w:val="multilevel"/>
    <w:tmpl w:val="0B86779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AD047A5"/>
    <w:multiLevelType w:val="hybridMultilevel"/>
    <w:tmpl w:val="20140154"/>
    <w:lvl w:ilvl="0" w:tplc="414419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A97"/>
    <w:multiLevelType w:val="multilevel"/>
    <w:tmpl w:val="03508988"/>
    <w:lvl w:ilvl="0">
      <w:start w:val="3"/>
      <w:numFmt w:val="upp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4" w:hanging="2160"/>
      </w:pPr>
      <w:rPr>
        <w:rFonts w:hint="default"/>
      </w:rPr>
    </w:lvl>
  </w:abstractNum>
  <w:abstractNum w:abstractNumId="6" w15:restartNumberingAfterBreak="0">
    <w:nsid w:val="242B4DC0"/>
    <w:multiLevelType w:val="hybridMultilevel"/>
    <w:tmpl w:val="3440E6AA"/>
    <w:lvl w:ilvl="0" w:tplc="F5D212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16C04"/>
    <w:multiLevelType w:val="hybridMultilevel"/>
    <w:tmpl w:val="94D2D47C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651E3"/>
    <w:multiLevelType w:val="multilevel"/>
    <w:tmpl w:val="3EAE1E52"/>
    <w:lvl w:ilvl="0">
      <w:start w:val="1"/>
      <w:numFmt w:val="upperLetter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4" w:hanging="2160"/>
      </w:pPr>
      <w:rPr>
        <w:rFonts w:hint="default"/>
      </w:rPr>
    </w:lvl>
  </w:abstractNum>
  <w:abstractNum w:abstractNumId="9" w15:restartNumberingAfterBreak="0">
    <w:nsid w:val="38C87CFB"/>
    <w:multiLevelType w:val="hybridMultilevel"/>
    <w:tmpl w:val="3BF6D5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0AFE"/>
    <w:multiLevelType w:val="hybridMultilevel"/>
    <w:tmpl w:val="E3DC1F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D134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9F6E39"/>
    <w:multiLevelType w:val="multilevel"/>
    <w:tmpl w:val="A38497F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54976FD7"/>
    <w:multiLevelType w:val="multilevel"/>
    <w:tmpl w:val="9D3C919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9DD30BE"/>
    <w:multiLevelType w:val="multilevel"/>
    <w:tmpl w:val="40CC436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BC30C65"/>
    <w:multiLevelType w:val="hybridMultilevel"/>
    <w:tmpl w:val="B51A5948"/>
    <w:lvl w:ilvl="0" w:tplc="53FEB68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E49BF"/>
    <w:multiLevelType w:val="hybridMultilevel"/>
    <w:tmpl w:val="7682BACE"/>
    <w:lvl w:ilvl="0" w:tplc="35C88B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16FB1"/>
    <w:multiLevelType w:val="multilevel"/>
    <w:tmpl w:val="8B0CC7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4139430">
    <w:abstractNumId w:val="8"/>
  </w:num>
  <w:num w:numId="2" w16cid:durableId="1963221434">
    <w:abstractNumId w:val="15"/>
  </w:num>
  <w:num w:numId="3" w16cid:durableId="975647856">
    <w:abstractNumId w:val="11"/>
  </w:num>
  <w:num w:numId="4" w16cid:durableId="1406419573">
    <w:abstractNumId w:val="2"/>
  </w:num>
  <w:num w:numId="5" w16cid:durableId="1906409195">
    <w:abstractNumId w:val="5"/>
  </w:num>
  <w:num w:numId="6" w16cid:durableId="1734043330">
    <w:abstractNumId w:val="10"/>
  </w:num>
  <w:num w:numId="7" w16cid:durableId="1566061260">
    <w:abstractNumId w:val="1"/>
  </w:num>
  <w:num w:numId="8" w16cid:durableId="1633250893">
    <w:abstractNumId w:val="4"/>
  </w:num>
  <w:num w:numId="9" w16cid:durableId="1659185796">
    <w:abstractNumId w:val="6"/>
  </w:num>
  <w:num w:numId="10" w16cid:durableId="303395870">
    <w:abstractNumId w:val="17"/>
  </w:num>
  <w:num w:numId="11" w16cid:durableId="1724676287">
    <w:abstractNumId w:val="9"/>
  </w:num>
  <w:num w:numId="12" w16cid:durableId="1207521159">
    <w:abstractNumId w:val="7"/>
  </w:num>
  <w:num w:numId="13" w16cid:durableId="2118599709">
    <w:abstractNumId w:val="3"/>
  </w:num>
  <w:num w:numId="14" w16cid:durableId="216668648">
    <w:abstractNumId w:val="12"/>
  </w:num>
  <w:num w:numId="15" w16cid:durableId="690297025">
    <w:abstractNumId w:val="14"/>
  </w:num>
  <w:num w:numId="16" w16cid:durableId="1966961396">
    <w:abstractNumId w:val="0"/>
  </w:num>
  <w:num w:numId="17" w16cid:durableId="19745311">
    <w:abstractNumId w:val="13"/>
  </w:num>
  <w:num w:numId="18" w16cid:durableId="41270316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E3"/>
    <w:rsid w:val="000011B3"/>
    <w:rsid w:val="00006F9C"/>
    <w:rsid w:val="00037005"/>
    <w:rsid w:val="00037ADD"/>
    <w:rsid w:val="0004266D"/>
    <w:rsid w:val="0005576F"/>
    <w:rsid w:val="00060D55"/>
    <w:rsid w:val="0006326D"/>
    <w:rsid w:val="00063862"/>
    <w:rsid w:val="00065918"/>
    <w:rsid w:val="00081BD4"/>
    <w:rsid w:val="00082066"/>
    <w:rsid w:val="00085F88"/>
    <w:rsid w:val="000951D0"/>
    <w:rsid w:val="000A168C"/>
    <w:rsid w:val="000A763D"/>
    <w:rsid w:val="000B43E1"/>
    <w:rsid w:val="000C184D"/>
    <w:rsid w:val="000D606F"/>
    <w:rsid w:val="000E1B77"/>
    <w:rsid w:val="000E3931"/>
    <w:rsid w:val="000E4BB3"/>
    <w:rsid w:val="000F11A3"/>
    <w:rsid w:val="000F2113"/>
    <w:rsid w:val="000F3CA3"/>
    <w:rsid w:val="000F6D30"/>
    <w:rsid w:val="001118DE"/>
    <w:rsid w:val="0012127E"/>
    <w:rsid w:val="00121C90"/>
    <w:rsid w:val="001310AC"/>
    <w:rsid w:val="001479D1"/>
    <w:rsid w:val="00156474"/>
    <w:rsid w:val="00166BEE"/>
    <w:rsid w:val="001802C5"/>
    <w:rsid w:val="00184483"/>
    <w:rsid w:val="00187F1F"/>
    <w:rsid w:val="001A271E"/>
    <w:rsid w:val="001A48E2"/>
    <w:rsid w:val="001A5F27"/>
    <w:rsid w:val="001A7B5F"/>
    <w:rsid w:val="001B5962"/>
    <w:rsid w:val="001C11C1"/>
    <w:rsid w:val="001C364E"/>
    <w:rsid w:val="001C75FB"/>
    <w:rsid w:val="001D1583"/>
    <w:rsid w:val="001D7097"/>
    <w:rsid w:val="001E247A"/>
    <w:rsid w:val="001E2A19"/>
    <w:rsid w:val="001F0A2C"/>
    <w:rsid w:val="001F2D18"/>
    <w:rsid w:val="001F696F"/>
    <w:rsid w:val="002141C5"/>
    <w:rsid w:val="00216E75"/>
    <w:rsid w:val="00220D47"/>
    <w:rsid w:val="00222524"/>
    <w:rsid w:val="0022410D"/>
    <w:rsid w:val="00230AD7"/>
    <w:rsid w:val="0024123D"/>
    <w:rsid w:val="00243693"/>
    <w:rsid w:val="00263993"/>
    <w:rsid w:val="002660F6"/>
    <w:rsid w:val="0026664D"/>
    <w:rsid w:val="00271AB8"/>
    <w:rsid w:val="00271E67"/>
    <w:rsid w:val="00272538"/>
    <w:rsid w:val="002756FA"/>
    <w:rsid w:val="00277532"/>
    <w:rsid w:val="00277DD9"/>
    <w:rsid w:val="00285C3F"/>
    <w:rsid w:val="00290B85"/>
    <w:rsid w:val="0029733D"/>
    <w:rsid w:val="002A0922"/>
    <w:rsid w:val="002A67B5"/>
    <w:rsid w:val="002A6D02"/>
    <w:rsid w:val="002B515B"/>
    <w:rsid w:val="002C4C14"/>
    <w:rsid w:val="002D03FD"/>
    <w:rsid w:val="002D1423"/>
    <w:rsid w:val="002D483A"/>
    <w:rsid w:val="002D49F1"/>
    <w:rsid w:val="002D66F1"/>
    <w:rsid w:val="002D6718"/>
    <w:rsid w:val="002E10A8"/>
    <w:rsid w:val="002E49B1"/>
    <w:rsid w:val="002E7E7D"/>
    <w:rsid w:val="002F10CE"/>
    <w:rsid w:val="00306B05"/>
    <w:rsid w:val="00320109"/>
    <w:rsid w:val="00322853"/>
    <w:rsid w:val="0032508A"/>
    <w:rsid w:val="0032708E"/>
    <w:rsid w:val="0032789D"/>
    <w:rsid w:val="00330E29"/>
    <w:rsid w:val="00332E23"/>
    <w:rsid w:val="003333B7"/>
    <w:rsid w:val="00341FCD"/>
    <w:rsid w:val="00347EA0"/>
    <w:rsid w:val="00356AED"/>
    <w:rsid w:val="00366B7C"/>
    <w:rsid w:val="00371A57"/>
    <w:rsid w:val="00374338"/>
    <w:rsid w:val="00384A6F"/>
    <w:rsid w:val="00395BA0"/>
    <w:rsid w:val="00396580"/>
    <w:rsid w:val="00397EE8"/>
    <w:rsid w:val="003A06B9"/>
    <w:rsid w:val="003A705D"/>
    <w:rsid w:val="003B4671"/>
    <w:rsid w:val="003C3E82"/>
    <w:rsid w:val="003D3DB0"/>
    <w:rsid w:val="003F1378"/>
    <w:rsid w:val="003F17D1"/>
    <w:rsid w:val="003F7A42"/>
    <w:rsid w:val="00402461"/>
    <w:rsid w:val="00410699"/>
    <w:rsid w:val="00416C50"/>
    <w:rsid w:val="00433AF3"/>
    <w:rsid w:val="00452564"/>
    <w:rsid w:val="00453AEC"/>
    <w:rsid w:val="00456449"/>
    <w:rsid w:val="004615EB"/>
    <w:rsid w:val="00476CA6"/>
    <w:rsid w:val="004772DD"/>
    <w:rsid w:val="00477DB9"/>
    <w:rsid w:val="00483095"/>
    <w:rsid w:val="00483379"/>
    <w:rsid w:val="00493B8D"/>
    <w:rsid w:val="0049681B"/>
    <w:rsid w:val="004A28D0"/>
    <w:rsid w:val="004A4403"/>
    <w:rsid w:val="004A45A1"/>
    <w:rsid w:val="004B60C7"/>
    <w:rsid w:val="004C4747"/>
    <w:rsid w:val="004D04CC"/>
    <w:rsid w:val="004E213C"/>
    <w:rsid w:val="004F44CA"/>
    <w:rsid w:val="004F661E"/>
    <w:rsid w:val="00501E4E"/>
    <w:rsid w:val="0050263C"/>
    <w:rsid w:val="0052420A"/>
    <w:rsid w:val="005312B4"/>
    <w:rsid w:val="00536CD9"/>
    <w:rsid w:val="005430B2"/>
    <w:rsid w:val="005431D1"/>
    <w:rsid w:val="005435DE"/>
    <w:rsid w:val="00546049"/>
    <w:rsid w:val="0054692A"/>
    <w:rsid w:val="00561653"/>
    <w:rsid w:val="00563843"/>
    <w:rsid w:val="0057104D"/>
    <w:rsid w:val="00574336"/>
    <w:rsid w:val="005753C2"/>
    <w:rsid w:val="00575636"/>
    <w:rsid w:val="00576320"/>
    <w:rsid w:val="00586CBF"/>
    <w:rsid w:val="00587A54"/>
    <w:rsid w:val="00587C8E"/>
    <w:rsid w:val="00591213"/>
    <w:rsid w:val="005917D9"/>
    <w:rsid w:val="00593148"/>
    <w:rsid w:val="005A3FA4"/>
    <w:rsid w:val="005A4CAB"/>
    <w:rsid w:val="005B621E"/>
    <w:rsid w:val="005B6F4E"/>
    <w:rsid w:val="005C60F4"/>
    <w:rsid w:val="005D3889"/>
    <w:rsid w:val="005D6AAA"/>
    <w:rsid w:val="00605DE7"/>
    <w:rsid w:val="00613C37"/>
    <w:rsid w:val="0062779D"/>
    <w:rsid w:val="006279AA"/>
    <w:rsid w:val="006330AF"/>
    <w:rsid w:val="00643795"/>
    <w:rsid w:val="00645019"/>
    <w:rsid w:val="006521A9"/>
    <w:rsid w:val="006727AC"/>
    <w:rsid w:val="00675134"/>
    <w:rsid w:val="0068008A"/>
    <w:rsid w:val="006A239D"/>
    <w:rsid w:val="006A792B"/>
    <w:rsid w:val="006B07BE"/>
    <w:rsid w:val="006C03BC"/>
    <w:rsid w:val="006C4415"/>
    <w:rsid w:val="006D0CA4"/>
    <w:rsid w:val="006E0F77"/>
    <w:rsid w:val="006E104B"/>
    <w:rsid w:val="006E46F6"/>
    <w:rsid w:val="006E4F45"/>
    <w:rsid w:val="006F15F5"/>
    <w:rsid w:val="006F20E3"/>
    <w:rsid w:val="006F3DF9"/>
    <w:rsid w:val="007009AA"/>
    <w:rsid w:val="007042C5"/>
    <w:rsid w:val="00722997"/>
    <w:rsid w:val="00734AE3"/>
    <w:rsid w:val="00735A23"/>
    <w:rsid w:val="00736F65"/>
    <w:rsid w:val="00746437"/>
    <w:rsid w:val="00754E07"/>
    <w:rsid w:val="00755F45"/>
    <w:rsid w:val="007679D3"/>
    <w:rsid w:val="00777CAF"/>
    <w:rsid w:val="00786D47"/>
    <w:rsid w:val="00791C10"/>
    <w:rsid w:val="00793922"/>
    <w:rsid w:val="00794C52"/>
    <w:rsid w:val="007961DD"/>
    <w:rsid w:val="00797205"/>
    <w:rsid w:val="007A4997"/>
    <w:rsid w:val="007A7C09"/>
    <w:rsid w:val="007B24DC"/>
    <w:rsid w:val="007C545B"/>
    <w:rsid w:val="007C569B"/>
    <w:rsid w:val="007C7EF0"/>
    <w:rsid w:val="007D13F3"/>
    <w:rsid w:val="007D26E8"/>
    <w:rsid w:val="007D31CA"/>
    <w:rsid w:val="007D3844"/>
    <w:rsid w:val="007F2020"/>
    <w:rsid w:val="007F6A62"/>
    <w:rsid w:val="0081023A"/>
    <w:rsid w:val="00820AFB"/>
    <w:rsid w:val="008239D3"/>
    <w:rsid w:val="008266D1"/>
    <w:rsid w:val="00831D07"/>
    <w:rsid w:val="008372A5"/>
    <w:rsid w:val="00850C97"/>
    <w:rsid w:val="00881B95"/>
    <w:rsid w:val="00886A7A"/>
    <w:rsid w:val="008876C5"/>
    <w:rsid w:val="008A3462"/>
    <w:rsid w:val="008A39EC"/>
    <w:rsid w:val="008D79F2"/>
    <w:rsid w:val="008E3930"/>
    <w:rsid w:val="008E48B1"/>
    <w:rsid w:val="008E651D"/>
    <w:rsid w:val="00901C90"/>
    <w:rsid w:val="0090256A"/>
    <w:rsid w:val="0090546A"/>
    <w:rsid w:val="00910F8B"/>
    <w:rsid w:val="00915683"/>
    <w:rsid w:val="00916992"/>
    <w:rsid w:val="00933BE8"/>
    <w:rsid w:val="00934D7E"/>
    <w:rsid w:val="009545AC"/>
    <w:rsid w:val="00967788"/>
    <w:rsid w:val="00985AE6"/>
    <w:rsid w:val="0099271A"/>
    <w:rsid w:val="00996888"/>
    <w:rsid w:val="009A1B77"/>
    <w:rsid w:val="009A1BE8"/>
    <w:rsid w:val="009B534A"/>
    <w:rsid w:val="009C06EA"/>
    <w:rsid w:val="009C6A55"/>
    <w:rsid w:val="009D4C18"/>
    <w:rsid w:val="009E55F1"/>
    <w:rsid w:val="009F0255"/>
    <w:rsid w:val="009F0E3D"/>
    <w:rsid w:val="009F5593"/>
    <w:rsid w:val="00A02475"/>
    <w:rsid w:val="00A0766F"/>
    <w:rsid w:val="00A125F7"/>
    <w:rsid w:val="00A160A3"/>
    <w:rsid w:val="00A2053B"/>
    <w:rsid w:val="00A21FF9"/>
    <w:rsid w:val="00A223A9"/>
    <w:rsid w:val="00A22CD2"/>
    <w:rsid w:val="00A373E7"/>
    <w:rsid w:val="00A4435A"/>
    <w:rsid w:val="00A561EC"/>
    <w:rsid w:val="00A6166A"/>
    <w:rsid w:val="00A66EDF"/>
    <w:rsid w:val="00A81D09"/>
    <w:rsid w:val="00A92499"/>
    <w:rsid w:val="00AA1E3D"/>
    <w:rsid w:val="00AA21F4"/>
    <w:rsid w:val="00AA31A7"/>
    <w:rsid w:val="00AA38A8"/>
    <w:rsid w:val="00AB106F"/>
    <w:rsid w:val="00AB2093"/>
    <w:rsid w:val="00AB67FE"/>
    <w:rsid w:val="00AC4911"/>
    <w:rsid w:val="00AF191A"/>
    <w:rsid w:val="00AF3DDD"/>
    <w:rsid w:val="00AF621C"/>
    <w:rsid w:val="00AF727D"/>
    <w:rsid w:val="00B014F4"/>
    <w:rsid w:val="00B20654"/>
    <w:rsid w:val="00B2105B"/>
    <w:rsid w:val="00B211B6"/>
    <w:rsid w:val="00B2417B"/>
    <w:rsid w:val="00B26CCD"/>
    <w:rsid w:val="00B313C6"/>
    <w:rsid w:val="00B365DF"/>
    <w:rsid w:val="00B4127F"/>
    <w:rsid w:val="00B44E3D"/>
    <w:rsid w:val="00B4585D"/>
    <w:rsid w:val="00B62FA2"/>
    <w:rsid w:val="00B630DB"/>
    <w:rsid w:val="00B6382C"/>
    <w:rsid w:val="00B6536B"/>
    <w:rsid w:val="00B71F9C"/>
    <w:rsid w:val="00B76B49"/>
    <w:rsid w:val="00B843CB"/>
    <w:rsid w:val="00B96594"/>
    <w:rsid w:val="00BA3C3A"/>
    <w:rsid w:val="00BA72AD"/>
    <w:rsid w:val="00BB0AED"/>
    <w:rsid w:val="00BB1628"/>
    <w:rsid w:val="00BC3206"/>
    <w:rsid w:val="00BC782A"/>
    <w:rsid w:val="00BF469A"/>
    <w:rsid w:val="00BF6945"/>
    <w:rsid w:val="00C06EC1"/>
    <w:rsid w:val="00C112D4"/>
    <w:rsid w:val="00C13B68"/>
    <w:rsid w:val="00C163D0"/>
    <w:rsid w:val="00C216B5"/>
    <w:rsid w:val="00C21A89"/>
    <w:rsid w:val="00C25D9E"/>
    <w:rsid w:val="00C367C0"/>
    <w:rsid w:val="00C56CDF"/>
    <w:rsid w:val="00C702A0"/>
    <w:rsid w:val="00C719C7"/>
    <w:rsid w:val="00C7568E"/>
    <w:rsid w:val="00C80FD2"/>
    <w:rsid w:val="00C826BC"/>
    <w:rsid w:val="00C9171B"/>
    <w:rsid w:val="00C96161"/>
    <w:rsid w:val="00CA6EE3"/>
    <w:rsid w:val="00CD0151"/>
    <w:rsid w:val="00CE3C2A"/>
    <w:rsid w:val="00CE78B3"/>
    <w:rsid w:val="00CF0821"/>
    <w:rsid w:val="00D0497A"/>
    <w:rsid w:val="00D05362"/>
    <w:rsid w:val="00D06182"/>
    <w:rsid w:val="00D24385"/>
    <w:rsid w:val="00D27148"/>
    <w:rsid w:val="00D30C35"/>
    <w:rsid w:val="00D46625"/>
    <w:rsid w:val="00D5201F"/>
    <w:rsid w:val="00D5335A"/>
    <w:rsid w:val="00D82421"/>
    <w:rsid w:val="00D86139"/>
    <w:rsid w:val="00DA1430"/>
    <w:rsid w:val="00DB252D"/>
    <w:rsid w:val="00DC091B"/>
    <w:rsid w:val="00DC2EEF"/>
    <w:rsid w:val="00DC4B4A"/>
    <w:rsid w:val="00DC55B3"/>
    <w:rsid w:val="00DD1A0A"/>
    <w:rsid w:val="00DD6F74"/>
    <w:rsid w:val="00DE0CBE"/>
    <w:rsid w:val="00DE3C4C"/>
    <w:rsid w:val="00DE4E33"/>
    <w:rsid w:val="00DF2644"/>
    <w:rsid w:val="00E276CD"/>
    <w:rsid w:val="00E27B56"/>
    <w:rsid w:val="00E47E2E"/>
    <w:rsid w:val="00E559E8"/>
    <w:rsid w:val="00E613D6"/>
    <w:rsid w:val="00E64C37"/>
    <w:rsid w:val="00E806F7"/>
    <w:rsid w:val="00E861C2"/>
    <w:rsid w:val="00E977FE"/>
    <w:rsid w:val="00EA093C"/>
    <w:rsid w:val="00EA3BB9"/>
    <w:rsid w:val="00EB140F"/>
    <w:rsid w:val="00EB2487"/>
    <w:rsid w:val="00EF5844"/>
    <w:rsid w:val="00F166FA"/>
    <w:rsid w:val="00F22615"/>
    <w:rsid w:val="00F307C5"/>
    <w:rsid w:val="00F350D3"/>
    <w:rsid w:val="00F35D3C"/>
    <w:rsid w:val="00F40ACE"/>
    <w:rsid w:val="00F4486A"/>
    <w:rsid w:val="00F56D00"/>
    <w:rsid w:val="00F573F9"/>
    <w:rsid w:val="00F62952"/>
    <w:rsid w:val="00F73C1D"/>
    <w:rsid w:val="00F8038A"/>
    <w:rsid w:val="00F863B1"/>
    <w:rsid w:val="00F928AE"/>
    <w:rsid w:val="00FA54B7"/>
    <w:rsid w:val="00FB1442"/>
    <w:rsid w:val="00FB2DDC"/>
    <w:rsid w:val="00FB4FA3"/>
    <w:rsid w:val="00FD2399"/>
    <w:rsid w:val="00FD2A67"/>
    <w:rsid w:val="00FD2B77"/>
    <w:rsid w:val="00FE12AC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785027"/>
  <w15:docId w15:val="{13363740-EA52-40F6-98E4-10E9AA98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15F5"/>
    <w:rPr>
      <w:sz w:val="24"/>
      <w:szCs w:val="24"/>
    </w:rPr>
  </w:style>
  <w:style w:type="paragraph" w:styleId="Naslov1">
    <w:name w:val="heading 1"/>
    <w:basedOn w:val="Navaden"/>
    <w:next w:val="Navaden"/>
    <w:qFormat/>
    <w:rsid w:val="006F15F5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86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479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886A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A6E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A6E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6F15F5"/>
    <w:pPr>
      <w:jc w:val="both"/>
    </w:pPr>
  </w:style>
  <w:style w:type="paragraph" w:styleId="Telobesedila2">
    <w:name w:val="Body Text 2"/>
    <w:basedOn w:val="Navaden"/>
    <w:rsid w:val="006F15F5"/>
    <w:pPr>
      <w:jc w:val="both"/>
    </w:pPr>
    <w:rPr>
      <w:sz w:val="22"/>
    </w:rPr>
  </w:style>
  <w:style w:type="paragraph" w:styleId="Telobesedila3">
    <w:name w:val="Body Text 3"/>
    <w:basedOn w:val="Navaden"/>
    <w:rsid w:val="006F15F5"/>
    <w:rPr>
      <w:sz w:val="20"/>
    </w:rPr>
  </w:style>
  <w:style w:type="paragraph" w:styleId="Besedilooblaka">
    <w:name w:val="Balloon Text"/>
    <w:basedOn w:val="Navaden"/>
    <w:semiHidden/>
    <w:rsid w:val="000E4BB3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AA21F4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985AE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85AE6"/>
  </w:style>
  <w:style w:type="character" w:styleId="Sprotnaopomba-sklic">
    <w:name w:val="footnote reference"/>
    <w:basedOn w:val="Privzetapisavaodstavka"/>
    <w:rsid w:val="00985AE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E47E2E"/>
    <w:pPr>
      <w:ind w:left="720"/>
      <w:contextualSpacing/>
    </w:pPr>
  </w:style>
  <w:style w:type="paragraph" w:styleId="Glava">
    <w:name w:val="header"/>
    <w:basedOn w:val="Navaden"/>
    <w:link w:val="GlavaZnak"/>
    <w:rsid w:val="003250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2508A"/>
    <w:rPr>
      <w:sz w:val="24"/>
      <w:szCs w:val="24"/>
    </w:rPr>
  </w:style>
  <w:style w:type="paragraph" w:styleId="Noga">
    <w:name w:val="footer"/>
    <w:basedOn w:val="Navaden"/>
    <w:link w:val="NogaZnak"/>
    <w:rsid w:val="003250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2508A"/>
    <w:rPr>
      <w:sz w:val="24"/>
      <w:szCs w:val="24"/>
    </w:rPr>
  </w:style>
  <w:style w:type="character" w:styleId="Hiperpovezava">
    <w:name w:val="Hyperlink"/>
    <w:basedOn w:val="Privzetapisavaodstavka"/>
    <w:rsid w:val="009C06EA"/>
    <w:rPr>
      <w:color w:val="0000FF" w:themeColor="hyperlink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CA6E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CA6E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3Znak">
    <w:name w:val="Naslov 3 Znak"/>
    <w:basedOn w:val="Privzetapisavaodstavka"/>
    <w:link w:val="Naslov3"/>
    <w:semiHidden/>
    <w:rsid w:val="001479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2Znak">
    <w:name w:val="Naslov 2 Znak"/>
    <w:basedOn w:val="Privzetapisavaodstavka"/>
    <w:link w:val="Naslov2"/>
    <w:semiHidden/>
    <w:rsid w:val="00886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Znak">
    <w:name w:val="Naslov 4 Znak"/>
    <w:basedOn w:val="Privzetapisavaodstavka"/>
    <w:link w:val="Naslov4"/>
    <w:semiHidden/>
    <w:rsid w:val="00886A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rezrazmikov">
    <w:name w:val="No Spacing"/>
    <w:uiPriority w:val="1"/>
    <w:qFormat/>
    <w:rsid w:val="00EA3BB9"/>
    <w:rPr>
      <w:rFonts w:ascii="Arial Narrow" w:eastAsiaTheme="minorHAnsi" w:hAnsi="Arial Narrow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cina" TargetMode="External"/><Relationship Id="rId1" Type="http://schemas.openxmlformats.org/officeDocument/2006/relationships/hyperlink" Target="mailto:obcina.radlje@radl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D798-5669-4EB3-A9F1-DABD5DAA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596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Gacnik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creator>ALEKSANDRA</dc:creator>
  <cp:lastModifiedBy>Marija Vrhovnik Čas</cp:lastModifiedBy>
  <cp:revision>6</cp:revision>
  <cp:lastPrinted>2025-02-27T09:05:00Z</cp:lastPrinted>
  <dcterms:created xsi:type="dcterms:W3CDTF">2025-02-03T13:29:00Z</dcterms:created>
  <dcterms:modified xsi:type="dcterms:W3CDTF">2025-02-27T09:05:00Z</dcterms:modified>
</cp:coreProperties>
</file>