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Y="-891"/>
        <w:tblW w:w="0" w:type="auto"/>
        <w:tblLook w:val="04A0" w:firstRow="1" w:lastRow="0" w:firstColumn="1" w:lastColumn="0" w:noHBand="0" w:noVBand="1"/>
      </w:tblPr>
      <w:tblGrid>
        <w:gridCol w:w="4236"/>
      </w:tblGrid>
      <w:tr w:rsidR="009547BD" w:rsidRPr="000D084A" w:rsidTr="00A936C8">
        <w:trPr>
          <w:trHeight w:val="160"/>
        </w:trPr>
        <w:tc>
          <w:tcPr>
            <w:tcW w:w="4236" w:type="dxa"/>
            <w:shd w:val="clear" w:color="auto" w:fill="auto"/>
          </w:tcPr>
          <w:p w:rsidR="009547BD" w:rsidRPr="000D084A" w:rsidRDefault="009547BD" w:rsidP="00A936C8">
            <w:pPr>
              <w:widowControl w:val="0"/>
              <w:autoSpaceDE w:val="0"/>
              <w:autoSpaceDN w:val="0"/>
              <w:adjustRightInd w:val="0"/>
              <w:spacing w:before="300" w:after="100" w:line="120" w:lineRule="exact"/>
              <w:rPr>
                <w:b/>
                <w:sz w:val="22"/>
                <w:szCs w:val="22"/>
              </w:rPr>
            </w:pPr>
            <w:r w:rsidRPr="000D084A">
              <w:rPr>
                <w:b/>
                <w:sz w:val="22"/>
                <w:szCs w:val="22"/>
              </w:rPr>
              <w:t>PODATKI O VLOŽNIKU</w:t>
            </w:r>
          </w:p>
        </w:tc>
      </w:tr>
      <w:tr w:rsidR="009547BD" w:rsidRPr="000D084A" w:rsidTr="00A936C8">
        <w:trPr>
          <w:trHeight w:val="295"/>
        </w:trPr>
        <w:tc>
          <w:tcPr>
            <w:tcW w:w="4236" w:type="dxa"/>
            <w:tcBorders>
              <w:bottom w:val="single" w:sz="4" w:space="0" w:color="000000"/>
            </w:tcBorders>
            <w:shd w:val="clear" w:color="auto" w:fill="auto"/>
          </w:tcPr>
          <w:p w:rsidR="009547BD" w:rsidRPr="000D084A" w:rsidRDefault="009547BD" w:rsidP="00A936C8">
            <w:pPr>
              <w:widowControl w:val="0"/>
              <w:autoSpaceDE w:val="0"/>
              <w:autoSpaceDN w:val="0"/>
              <w:adjustRightInd w:val="0"/>
              <w:spacing w:before="180" w:after="60" w:line="120" w:lineRule="exact"/>
              <w:jc w:val="center"/>
              <w:rPr>
                <w:sz w:val="22"/>
                <w:szCs w:val="22"/>
              </w:rPr>
            </w:pPr>
          </w:p>
        </w:tc>
      </w:tr>
      <w:tr w:rsidR="009547BD" w:rsidRPr="000D084A" w:rsidTr="00A936C8">
        <w:trPr>
          <w:trHeight w:val="248"/>
        </w:trPr>
        <w:tc>
          <w:tcPr>
            <w:tcW w:w="4236" w:type="dxa"/>
            <w:tcBorders>
              <w:top w:val="single" w:sz="4" w:space="0" w:color="000000"/>
            </w:tcBorders>
            <w:shd w:val="clear" w:color="auto" w:fill="auto"/>
          </w:tcPr>
          <w:p w:rsidR="009547BD" w:rsidRPr="000D084A" w:rsidRDefault="009547BD" w:rsidP="00A936C8">
            <w:pPr>
              <w:widowControl w:val="0"/>
              <w:tabs>
                <w:tab w:val="left" w:pos="750"/>
                <w:tab w:val="center" w:pos="1995"/>
              </w:tabs>
              <w:autoSpaceDE w:val="0"/>
              <w:autoSpaceDN w:val="0"/>
              <w:adjustRightInd w:val="0"/>
              <w:spacing w:before="60" w:line="120" w:lineRule="exact"/>
              <w:jc w:val="center"/>
              <w:rPr>
                <w:sz w:val="22"/>
                <w:szCs w:val="22"/>
              </w:rPr>
            </w:pPr>
            <w:r w:rsidRPr="000D084A">
              <w:rPr>
                <w:sz w:val="22"/>
                <w:szCs w:val="22"/>
              </w:rPr>
              <w:t>(ime in priimek oz. naziv pravne osebe)</w:t>
            </w:r>
          </w:p>
        </w:tc>
      </w:tr>
      <w:tr w:rsidR="009547BD" w:rsidRPr="000D084A" w:rsidTr="00A936C8">
        <w:trPr>
          <w:trHeight w:val="160"/>
        </w:trPr>
        <w:tc>
          <w:tcPr>
            <w:tcW w:w="4236" w:type="dxa"/>
            <w:tcBorders>
              <w:bottom w:val="single" w:sz="4" w:space="0" w:color="000000"/>
            </w:tcBorders>
            <w:shd w:val="clear" w:color="auto" w:fill="auto"/>
          </w:tcPr>
          <w:p w:rsidR="009547BD" w:rsidRPr="000D084A" w:rsidRDefault="009547BD" w:rsidP="00A936C8">
            <w:pPr>
              <w:widowControl w:val="0"/>
              <w:autoSpaceDE w:val="0"/>
              <w:autoSpaceDN w:val="0"/>
              <w:adjustRightInd w:val="0"/>
              <w:spacing w:before="180" w:after="60" w:line="120" w:lineRule="exact"/>
              <w:jc w:val="center"/>
              <w:rPr>
                <w:sz w:val="22"/>
                <w:szCs w:val="22"/>
              </w:rPr>
            </w:pPr>
          </w:p>
        </w:tc>
      </w:tr>
      <w:tr w:rsidR="009547BD" w:rsidRPr="000D084A" w:rsidTr="00A936C8">
        <w:trPr>
          <w:trHeight w:val="202"/>
        </w:trPr>
        <w:tc>
          <w:tcPr>
            <w:tcW w:w="4236" w:type="dxa"/>
            <w:tcBorders>
              <w:top w:val="single" w:sz="4" w:space="0" w:color="000000"/>
            </w:tcBorders>
            <w:shd w:val="clear" w:color="auto" w:fill="auto"/>
          </w:tcPr>
          <w:p w:rsidR="009547BD" w:rsidRPr="000D084A" w:rsidRDefault="009547BD" w:rsidP="00A936C8">
            <w:pPr>
              <w:widowControl w:val="0"/>
              <w:tabs>
                <w:tab w:val="left" w:pos="750"/>
                <w:tab w:val="center" w:pos="1995"/>
              </w:tabs>
              <w:autoSpaceDE w:val="0"/>
              <w:autoSpaceDN w:val="0"/>
              <w:adjustRightInd w:val="0"/>
              <w:spacing w:before="60" w:line="120" w:lineRule="exact"/>
              <w:jc w:val="center"/>
              <w:rPr>
                <w:sz w:val="22"/>
                <w:szCs w:val="22"/>
              </w:rPr>
            </w:pPr>
            <w:r w:rsidRPr="000D084A">
              <w:rPr>
                <w:sz w:val="22"/>
                <w:szCs w:val="22"/>
              </w:rPr>
              <w:t>(naselje, ulica in hišna številka)</w:t>
            </w:r>
          </w:p>
        </w:tc>
      </w:tr>
      <w:tr w:rsidR="009547BD" w:rsidRPr="000D084A" w:rsidTr="00A936C8">
        <w:trPr>
          <w:trHeight w:val="160"/>
        </w:trPr>
        <w:tc>
          <w:tcPr>
            <w:tcW w:w="4236" w:type="dxa"/>
            <w:tcBorders>
              <w:bottom w:val="single" w:sz="4" w:space="0" w:color="000000"/>
            </w:tcBorders>
            <w:shd w:val="clear" w:color="auto" w:fill="auto"/>
          </w:tcPr>
          <w:p w:rsidR="009547BD" w:rsidRPr="000D084A" w:rsidRDefault="009547BD" w:rsidP="00A936C8">
            <w:pPr>
              <w:widowControl w:val="0"/>
              <w:autoSpaceDE w:val="0"/>
              <w:autoSpaceDN w:val="0"/>
              <w:adjustRightInd w:val="0"/>
              <w:spacing w:before="180" w:after="60" w:line="120" w:lineRule="exact"/>
              <w:jc w:val="center"/>
              <w:rPr>
                <w:sz w:val="22"/>
                <w:szCs w:val="22"/>
              </w:rPr>
            </w:pPr>
          </w:p>
        </w:tc>
      </w:tr>
      <w:tr w:rsidR="009547BD" w:rsidRPr="000D084A" w:rsidTr="00A936C8">
        <w:trPr>
          <w:trHeight w:val="292"/>
        </w:trPr>
        <w:tc>
          <w:tcPr>
            <w:tcW w:w="4236" w:type="dxa"/>
            <w:tcBorders>
              <w:top w:val="single" w:sz="4" w:space="0" w:color="000000"/>
            </w:tcBorders>
            <w:shd w:val="clear" w:color="auto" w:fill="auto"/>
          </w:tcPr>
          <w:p w:rsidR="009547BD" w:rsidRPr="000D084A" w:rsidRDefault="009547BD" w:rsidP="00A936C8">
            <w:pPr>
              <w:widowControl w:val="0"/>
              <w:tabs>
                <w:tab w:val="left" w:pos="750"/>
                <w:tab w:val="center" w:pos="1995"/>
              </w:tabs>
              <w:autoSpaceDE w:val="0"/>
              <w:autoSpaceDN w:val="0"/>
              <w:adjustRightInd w:val="0"/>
              <w:spacing w:before="60" w:line="120" w:lineRule="exact"/>
              <w:jc w:val="center"/>
              <w:rPr>
                <w:sz w:val="22"/>
                <w:szCs w:val="22"/>
              </w:rPr>
            </w:pPr>
            <w:r w:rsidRPr="000D084A">
              <w:rPr>
                <w:sz w:val="22"/>
                <w:szCs w:val="22"/>
              </w:rPr>
              <w:t>(poštna številka in pošta)</w:t>
            </w:r>
          </w:p>
        </w:tc>
      </w:tr>
      <w:tr w:rsidR="009547BD" w:rsidRPr="000D084A" w:rsidTr="00A936C8">
        <w:trPr>
          <w:trHeight w:val="180"/>
        </w:trPr>
        <w:tc>
          <w:tcPr>
            <w:tcW w:w="4236" w:type="dxa"/>
            <w:tcBorders>
              <w:bottom w:val="single" w:sz="4" w:space="0" w:color="000000"/>
            </w:tcBorders>
            <w:shd w:val="clear" w:color="auto" w:fill="auto"/>
          </w:tcPr>
          <w:p w:rsidR="009547BD" w:rsidRPr="000D084A" w:rsidRDefault="009547BD" w:rsidP="00A936C8">
            <w:pPr>
              <w:widowControl w:val="0"/>
              <w:autoSpaceDE w:val="0"/>
              <w:autoSpaceDN w:val="0"/>
              <w:adjustRightInd w:val="0"/>
              <w:spacing w:before="180" w:after="60" w:line="120" w:lineRule="exact"/>
              <w:jc w:val="center"/>
              <w:rPr>
                <w:sz w:val="22"/>
                <w:szCs w:val="22"/>
              </w:rPr>
            </w:pPr>
          </w:p>
        </w:tc>
      </w:tr>
      <w:tr w:rsidR="009547BD" w:rsidRPr="000D084A" w:rsidTr="00A936C8">
        <w:trPr>
          <w:trHeight w:val="303"/>
        </w:trPr>
        <w:tc>
          <w:tcPr>
            <w:tcW w:w="4236" w:type="dxa"/>
            <w:tcBorders>
              <w:top w:val="single" w:sz="4" w:space="0" w:color="000000"/>
            </w:tcBorders>
            <w:shd w:val="clear" w:color="auto" w:fill="auto"/>
          </w:tcPr>
          <w:p w:rsidR="009547BD" w:rsidRPr="000D084A" w:rsidRDefault="009547BD" w:rsidP="00A936C8">
            <w:pPr>
              <w:widowControl w:val="0"/>
              <w:tabs>
                <w:tab w:val="left" w:pos="750"/>
                <w:tab w:val="center" w:pos="1995"/>
              </w:tabs>
              <w:autoSpaceDE w:val="0"/>
              <w:autoSpaceDN w:val="0"/>
              <w:adjustRightInd w:val="0"/>
              <w:spacing w:before="60" w:line="120" w:lineRule="exact"/>
              <w:jc w:val="center"/>
              <w:rPr>
                <w:sz w:val="22"/>
                <w:szCs w:val="22"/>
              </w:rPr>
            </w:pPr>
            <w:r w:rsidRPr="000D084A">
              <w:rPr>
                <w:sz w:val="22"/>
                <w:szCs w:val="22"/>
              </w:rPr>
              <w:t>(telefon)</w:t>
            </w:r>
          </w:p>
        </w:tc>
      </w:tr>
      <w:tr w:rsidR="009547BD" w:rsidRPr="000D084A" w:rsidTr="00A936C8">
        <w:trPr>
          <w:trHeight w:val="80"/>
        </w:trPr>
        <w:tc>
          <w:tcPr>
            <w:tcW w:w="4236" w:type="dxa"/>
            <w:tcBorders>
              <w:bottom w:val="single" w:sz="4" w:space="0" w:color="000000"/>
            </w:tcBorders>
            <w:shd w:val="clear" w:color="auto" w:fill="auto"/>
          </w:tcPr>
          <w:p w:rsidR="009547BD" w:rsidRPr="000D084A" w:rsidRDefault="009547BD" w:rsidP="00A936C8">
            <w:pPr>
              <w:widowControl w:val="0"/>
              <w:autoSpaceDE w:val="0"/>
              <w:autoSpaceDN w:val="0"/>
              <w:adjustRightInd w:val="0"/>
              <w:spacing w:before="180" w:after="60" w:line="120" w:lineRule="exact"/>
              <w:jc w:val="center"/>
              <w:rPr>
                <w:sz w:val="22"/>
                <w:szCs w:val="22"/>
              </w:rPr>
            </w:pPr>
          </w:p>
        </w:tc>
      </w:tr>
      <w:tr w:rsidR="009547BD" w:rsidRPr="000D084A" w:rsidTr="00A936C8">
        <w:trPr>
          <w:trHeight w:val="297"/>
        </w:trPr>
        <w:tc>
          <w:tcPr>
            <w:tcW w:w="4236" w:type="dxa"/>
            <w:tcBorders>
              <w:top w:val="single" w:sz="4" w:space="0" w:color="000000"/>
            </w:tcBorders>
            <w:shd w:val="clear" w:color="auto" w:fill="auto"/>
          </w:tcPr>
          <w:p w:rsidR="009547BD" w:rsidRPr="000D084A" w:rsidRDefault="009547BD" w:rsidP="00A936C8">
            <w:pPr>
              <w:widowControl w:val="0"/>
              <w:tabs>
                <w:tab w:val="left" w:pos="750"/>
                <w:tab w:val="center" w:pos="1995"/>
              </w:tabs>
              <w:autoSpaceDE w:val="0"/>
              <w:autoSpaceDN w:val="0"/>
              <w:adjustRightInd w:val="0"/>
              <w:spacing w:before="60" w:after="20" w:line="120" w:lineRule="exact"/>
              <w:jc w:val="center"/>
              <w:rPr>
                <w:sz w:val="22"/>
                <w:szCs w:val="22"/>
              </w:rPr>
            </w:pPr>
            <w:r w:rsidRPr="000D084A">
              <w:rPr>
                <w:sz w:val="22"/>
                <w:szCs w:val="22"/>
              </w:rPr>
              <w:t>(elektronska pošta)</w:t>
            </w:r>
          </w:p>
        </w:tc>
      </w:tr>
    </w:tbl>
    <w:p w:rsidR="009547BD" w:rsidRPr="000D084A" w:rsidRDefault="009547BD" w:rsidP="009547BD">
      <w:pPr>
        <w:spacing w:line="276" w:lineRule="auto"/>
        <w:rPr>
          <w:rFonts w:eastAsia="Calibri"/>
          <w:sz w:val="22"/>
          <w:szCs w:val="22"/>
          <w:lang w:eastAsia="en-US"/>
        </w:rPr>
      </w:pPr>
    </w:p>
    <w:p w:rsidR="009547BD" w:rsidRPr="000D084A" w:rsidRDefault="009547BD" w:rsidP="009547BD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9547BD" w:rsidRPr="000D084A" w:rsidRDefault="009547BD" w:rsidP="009547BD">
      <w:pPr>
        <w:jc w:val="both"/>
        <w:rPr>
          <w:rFonts w:eastAsia="Calibri"/>
          <w:sz w:val="22"/>
          <w:szCs w:val="22"/>
          <w:lang w:eastAsia="en-US"/>
        </w:rPr>
      </w:pPr>
    </w:p>
    <w:p w:rsidR="009547BD" w:rsidRPr="000D084A" w:rsidRDefault="009547BD" w:rsidP="009547BD">
      <w:pPr>
        <w:jc w:val="both"/>
        <w:rPr>
          <w:rFonts w:eastAsia="Calibri"/>
          <w:sz w:val="22"/>
          <w:szCs w:val="22"/>
          <w:lang w:eastAsia="en-US"/>
        </w:rPr>
      </w:pPr>
    </w:p>
    <w:p w:rsidR="009547BD" w:rsidRPr="000D084A" w:rsidRDefault="009547BD" w:rsidP="009547BD">
      <w:pPr>
        <w:jc w:val="both"/>
        <w:rPr>
          <w:rFonts w:eastAsia="Calibri"/>
          <w:sz w:val="22"/>
          <w:szCs w:val="22"/>
          <w:lang w:eastAsia="en-US"/>
        </w:rPr>
      </w:pPr>
    </w:p>
    <w:p w:rsidR="009547BD" w:rsidRPr="000D084A" w:rsidRDefault="009547BD" w:rsidP="009547BD">
      <w:pPr>
        <w:jc w:val="both"/>
        <w:rPr>
          <w:rFonts w:eastAsia="Calibri"/>
          <w:sz w:val="22"/>
          <w:szCs w:val="22"/>
          <w:lang w:eastAsia="en-US"/>
        </w:rPr>
      </w:pPr>
    </w:p>
    <w:p w:rsidR="009547BD" w:rsidRPr="000D084A" w:rsidRDefault="009547BD" w:rsidP="009547BD">
      <w:pPr>
        <w:jc w:val="both"/>
        <w:rPr>
          <w:rFonts w:eastAsia="Calibri"/>
          <w:sz w:val="22"/>
          <w:szCs w:val="22"/>
          <w:lang w:eastAsia="en-US"/>
        </w:rPr>
      </w:pPr>
    </w:p>
    <w:p w:rsidR="009547BD" w:rsidRPr="000D084A" w:rsidRDefault="009547BD" w:rsidP="009547BD">
      <w:pPr>
        <w:jc w:val="both"/>
        <w:rPr>
          <w:rFonts w:eastAsia="Calibri"/>
          <w:sz w:val="22"/>
          <w:szCs w:val="22"/>
          <w:lang w:eastAsia="en-US"/>
        </w:rPr>
      </w:pPr>
    </w:p>
    <w:p w:rsidR="009547BD" w:rsidRPr="000D084A" w:rsidRDefault="009547BD" w:rsidP="009547BD">
      <w:pPr>
        <w:jc w:val="both"/>
        <w:rPr>
          <w:rFonts w:eastAsia="Calibri"/>
          <w:sz w:val="22"/>
          <w:szCs w:val="22"/>
          <w:lang w:eastAsia="en-US"/>
        </w:rPr>
      </w:pPr>
    </w:p>
    <w:p w:rsidR="009547BD" w:rsidRPr="000D084A" w:rsidRDefault="009547BD" w:rsidP="009547BD">
      <w:pPr>
        <w:jc w:val="both"/>
        <w:rPr>
          <w:rFonts w:eastAsia="Calibri"/>
          <w:sz w:val="22"/>
          <w:szCs w:val="22"/>
          <w:lang w:eastAsia="en-US"/>
        </w:rPr>
      </w:pPr>
    </w:p>
    <w:p w:rsidR="009547BD" w:rsidRPr="000D084A" w:rsidRDefault="009547BD" w:rsidP="009547BD">
      <w:pPr>
        <w:jc w:val="both"/>
        <w:rPr>
          <w:rFonts w:eastAsia="Calibri"/>
          <w:sz w:val="22"/>
          <w:szCs w:val="22"/>
          <w:lang w:eastAsia="en-US"/>
        </w:rPr>
      </w:pPr>
    </w:p>
    <w:p w:rsidR="009547BD" w:rsidRPr="000D084A" w:rsidRDefault="009547BD" w:rsidP="009547BD">
      <w:pPr>
        <w:jc w:val="both"/>
        <w:rPr>
          <w:rFonts w:eastAsia="Calibri"/>
          <w:sz w:val="22"/>
          <w:szCs w:val="22"/>
          <w:lang w:eastAsia="en-US"/>
        </w:rPr>
      </w:pPr>
      <w:r w:rsidRPr="000D084A">
        <w:rPr>
          <w:rFonts w:eastAsia="Calibri"/>
          <w:sz w:val="22"/>
          <w:szCs w:val="22"/>
          <w:lang w:eastAsia="en-US"/>
        </w:rPr>
        <w:t>Datum: ________________</w:t>
      </w:r>
    </w:p>
    <w:p w:rsidR="009547BD" w:rsidRPr="000D084A" w:rsidRDefault="009547BD" w:rsidP="009547BD">
      <w:pPr>
        <w:spacing w:after="200" w:line="276" w:lineRule="auto"/>
        <w:jc w:val="center"/>
        <w:rPr>
          <w:rFonts w:eastAsia="Calibri"/>
          <w:b/>
          <w:szCs w:val="24"/>
          <w:lang w:eastAsia="en-US"/>
        </w:rPr>
      </w:pPr>
    </w:p>
    <w:p w:rsidR="000D084A" w:rsidRPr="000D084A" w:rsidRDefault="009547BD" w:rsidP="009547BD">
      <w:pPr>
        <w:rPr>
          <w:rFonts w:eastAsia="Calibri"/>
          <w:b/>
          <w:sz w:val="22"/>
          <w:szCs w:val="22"/>
          <w:lang w:eastAsia="en-US"/>
        </w:rPr>
      </w:pPr>
      <w:r w:rsidRPr="000D084A">
        <w:rPr>
          <w:rFonts w:eastAsia="Calibri"/>
          <w:b/>
          <w:sz w:val="22"/>
          <w:szCs w:val="22"/>
          <w:lang w:eastAsia="en-US"/>
        </w:rPr>
        <w:t>OBČINA RADLJE OB DRAVI</w:t>
      </w:r>
    </w:p>
    <w:p w:rsidR="000D084A" w:rsidRPr="000D084A" w:rsidRDefault="009547BD" w:rsidP="009547BD">
      <w:pPr>
        <w:rPr>
          <w:rFonts w:eastAsia="Calibri"/>
          <w:b/>
          <w:sz w:val="22"/>
          <w:szCs w:val="22"/>
          <w:lang w:eastAsia="en-US"/>
        </w:rPr>
      </w:pPr>
      <w:r w:rsidRPr="000D084A">
        <w:rPr>
          <w:rFonts w:eastAsia="Calibri"/>
          <w:b/>
          <w:sz w:val="22"/>
          <w:szCs w:val="22"/>
          <w:lang w:eastAsia="en-US"/>
        </w:rPr>
        <w:t>Mariborska cesta 7</w:t>
      </w:r>
    </w:p>
    <w:p w:rsidR="000D084A" w:rsidRPr="000D084A" w:rsidRDefault="009547BD" w:rsidP="009547BD">
      <w:pPr>
        <w:rPr>
          <w:rFonts w:eastAsia="Calibri"/>
          <w:b/>
          <w:sz w:val="22"/>
          <w:szCs w:val="22"/>
          <w:lang w:eastAsia="en-US"/>
        </w:rPr>
      </w:pPr>
      <w:r w:rsidRPr="000D084A">
        <w:rPr>
          <w:rFonts w:eastAsia="Calibri"/>
          <w:b/>
          <w:sz w:val="22"/>
          <w:szCs w:val="22"/>
          <w:lang w:eastAsia="en-US"/>
        </w:rPr>
        <w:t xml:space="preserve">2360 Radlje ob Dravi </w:t>
      </w:r>
    </w:p>
    <w:p w:rsidR="009547BD" w:rsidRDefault="009547BD" w:rsidP="009547BD">
      <w:pPr>
        <w:rPr>
          <w:sz w:val="22"/>
        </w:rPr>
      </w:pPr>
    </w:p>
    <w:p w:rsidR="009547BD" w:rsidRDefault="009547BD" w:rsidP="009547BD">
      <w:pPr>
        <w:rPr>
          <w:sz w:val="22"/>
        </w:rPr>
      </w:pPr>
    </w:p>
    <w:p w:rsidR="009547BD" w:rsidRDefault="009547BD" w:rsidP="009547BD"/>
    <w:p w:rsidR="009547BD" w:rsidRDefault="009547BD" w:rsidP="009547BD"/>
    <w:p w:rsidR="009547BD" w:rsidRPr="000D084A" w:rsidRDefault="009547BD" w:rsidP="009547BD">
      <w:pPr>
        <w:pStyle w:val="Brezrazmikov"/>
        <w:jc w:val="center"/>
        <w:rPr>
          <w:b/>
          <w:sz w:val="28"/>
          <w:szCs w:val="28"/>
        </w:rPr>
      </w:pPr>
      <w:r w:rsidRPr="000D084A">
        <w:rPr>
          <w:b/>
          <w:sz w:val="28"/>
          <w:szCs w:val="28"/>
        </w:rPr>
        <w:t>ZAHTEVA ZA IZDAJO LOKACIJSKE INFORMACIJE</w:t>
      </w:r>
    </w:p>
    <w:p w:rsidR="009547BD" w:rsidRPr="000D084A" w:rsidRDefault="009547BD" w:rsidP="009547BD">
      <w:pPr>
        <w:pStyle w:val="Brezrazmikov"/>
        <w:rPr>
          <w:szCs w:val="24"/>
        </w:rPr>
      </w:pPr>
    </w:p>
    <w:p w:rsidR="009547BD" w:rsidRPr="000D084A" w:rsidRDefault="009547BD" w:rsidP="009547BD">
      <w:pPr>
        <w:pStyle w:val="Brezrazmikov"/>
        <w:rPr>
          <w:szCs w:val="24"/>
        </w:rPr>
      </w:pPr>
    </w:p>
    <w:p w:rsidR="009547BD" w:rsidRPr="000D084A" w:rsidRDefault="009547BD" w:rsidP="009547BD">
      <w:pPr>
        <w:pStyle w:val="Brezrazmikov"/>
        <w:numPr>
          <w:ilvl w:val="0"/>
          <w:numId w:val="1"/>
        </w:numPr>
        <w:jc w:val="both"/>
        <w:rPr>
          <w:b/>
          <w:szCs w:val="24"/>
        </w:rPr>
      </w:pPr>
      <w:r>
        <w:rPr>
          <w:b/>
          <w:szCs w:val="24"/>
        </w:rPr>
        <w:t>Z</w:t>
      </w:r>
      <w:r w:rsidRPr="000D084A">
        <w:rPr>
          <w:b/>
          <w:szCs w:val="24"/>
        </w:rPr>
        <w:t>a namen gradnje objektov oziroma izvajanja del na zemljiščih ali objektih (35011);</w:t>
      </w:r>
    </w:p>
    <w:p w:rsidR="009547BD" w:rsidRPr="000D084A" w:rsidRDefault="009547BD" w:rsidP="009547BD">
      <w:pPr>
        <w:pStyle w:val="Brezrazmikov"/>
        <w:rPr>
          <w:szCs w:val="24"/>
        </w:rPr>
      </w:pPr>
    </w:p>
    <w:p w:rsidR="009547BD" w:rsidRPr="000D084A" w:rsidRDefault="009547BD" w:rsidP="009547BD">
      <w:pPr>
        <w:numPr>
          <w:ilvl w:val="0"/>
          <w:numId w:val="3"/>
        </w:numPr>
        <w:rPr>
          <w:b/>
          <w:szCs w:val="24"/>
        </w:rPr>
      </w:pPr>
      <w:r w:rsidRPr="000D084A">
        <w:rPr>
          <w:b/>
          <w:szCs w:val="24"/>
        </w:rPr>
        <w:t xml:space="preserve">vrsta gradnje oziroma drugih del: </w:t>
      </w:r>
      <w:r w:rsidRPr="000D084A">
        <w:rPr>
          <w:sz w:val="22"/>
          <w:szCs w:val="22"/>
        </w:rPr>
        <w:t>(obkrožite)</w:t>
      </w:r>
    </w:p>
    <w:p w:rsidR="009547BD" w:rsidRPr="000D084A" w:rsidRDefault="009547BD" w:rsidP="009547BD">
      <w:pPr>
        <w:rPr>
          <w:b/>
          <w:szCs w:val="24"/>
        </w:rPr>
      </w:pPr>
    </w:p>
    <w:p w:rsidR="009547BD" w:rsidRPr="000D084A" w:rsidRDefault="009547BD" w:rsidP="009547BD">
      <w:pPr>
        <w:jc w:val="both"/>
        <w:rPr>
          <w:sz w:val="22"/>
          <w:szCs w:val="22"/>
        </w:rPr>
      </w:pPr>
      <w:r w:rsidRPr="000D084A">
        <w:rPr>
          <w:szCs w:val="24"/>
        </w:rPr>
        <w:t xml:space="preserve">         a) </w:t>
      </w:r>
      <w:r w:rsidRPr="000D084A">
        <w:rPr>
          <w:b/>
          <w:szCs w:val="24"/>
        </w:rPr>
        <w:t xml:space="preserve"> </w:t>
      </w:r>
      <w:r w:rsidRPr="000D084A">
        <w:rPr>
          <w:sz w:val="22"/>
          <w:szCs w:val="22"/>
        </w:rPr>
        <w:t>gradnja novega objekta</w:t>
      </w:r>
      <w:r w:rsidRPr="000D084A">
        <w:rPr>
          <w:sz w:val="22"/>
          <w:szCs w:val="22"/>
        </w:rPr>
        <w:tab/>
        <w:t xml:space="preserve">  </w:t>
      </w:r>
      <w:r w:rsidRPr="000D084A">
        <w:rPr>
          <w:sz w:val="22"/>
          <w:szCs w:val="22"/>
        </w:rPr>
        <w:tab/>
        <w:t xml:space="preserve"> b)  rekonstrukcija</w:t>
      </w:r>
    </w:p>
    <w:p w:rsidR="009547BD" w:rsidRPr="000D084A" w:rsidRDefault="009547BD" w:rsidP="009547BD">
      <w:pPr>
        <w:jc w:val="both"/>
        <w:rPr>
          <w:sz w:val="22"/>
          <w:szCs w:val="22"/>
        </w:rPr>
      </w:pPr>
      <w:r w:rsidRPr="000D084A">
        <w:rPr>
          <w:sz w:val="22"/>
          <w:szCs w:val="22"/>
        </w:rPr>
        <w:t xml:space="preserve">          c)  nadomestna gradnja </w:t>
      </w:r>
      <w:r w:rsidRPr="000D084A">
        <w:rPr>
          <w:sz w:val="22"/>
          <w:szCs w:val="22"/>
        </w:rPr>
        <w:tab/>
      </w:r>
      <w:r w:rsidRPr="000D084A">
        <w:rPr>
          <w:sz w:val="22"/>
          <w:szCs w:val="22"/>
        </w:rPr>
        <w:tab/>
      </w:r>
      <w:r w:rsidRPr="000D084A">
        <w:rPr>
          <w:sz w:val="22"/>
          <w:szCs w:val="22"/>
        </w:rPr>
        <w:tab/>
        <w:t xml:space="preserve"> d)  odstranitev objekta</w:t>
      </w:r>
    </w:p>
    <w:p w:rsidR="009547BD" w:rsidRPr="000D084A" w:rsidRDefault="009547BD" w:rsidP="009547BD">
      <w:pPr>
        <w:jc w:val="both"/>
        <w:rPr>
          <w:sz w:val="22"/>
          <w:szCs w:val="22"/>
        </w:rPr>
      </w:pPr>
      <w:r w:rsidRPr="000D084A">
        <w:rPr>
          <w:sz w:val="22"/>
          <w:szCs w:val="22"/>
        </w:rPr>
        <w:t xml:space="preserve">          e)  sprememba namembnosti </w:t>
      </w:r>
      <w:r w:rsidRPr="000D084A">
        <w:rPr>
          <w:sz w:val="22"/>
          <w:szCs w:val="22"/>
        </w:rPr>
        <w:tab/>
      </w:r>
      <w:r w:rsidRPr="000D084A">
        <w:rPr>
          <w:sz w:val="22"/>
          <w:szCs w:val="22"/>
        </w:rPr>
        <w:tab/>
        <w:t xml:space="preserve"> f)  sprememba rabe</w:t>
      </w:r>
    </w:p>
    <w:p w:rsidR="009547BD" w:rsidRPr="000D084A" w:rsidRDefault="009547BD" w:rsidP="009547BD">
      <w:pPr>
        <w:jc w:val="both"/>
        <w:rPr>
          <w:szCs w:val="24"/>
        </w:rPr>
      </w:pPr>
      <w:r w:rsidRPr="000D084A">
        <w:rPr>
          <w:sz w:val="22"/>
          <w:szCs w:val="22"/>
        </w:rPr>
        <w:t xml:space="preserve">          f)   investicijsko vzdrževalna dela </w:t>
      </w:r>
      <w:r w:rsidRPr="000D084A">
        <w:rPr>
          <w:sz w:val="22"/>
          <w:szCs w:val="22"/>
        </w:rPr>
        <w:tab/>
        <w:t xml:space="preserve"> g)  druga dela, s katerimi se spreminja fizični</w:t>
      </w:r>
      <w:r w:rsidRPr="000D084A">
        <w:rPr>
          <w:szCs w:val="24"/>
        </w:rPr>
        <w:t xml:space="preserve"> prostor</w:t>
      </w:r>
    </w:p>
    <w:p w:rsidR="009547BD" w:rsidRPr="000D084A" w:rsidRDefault="009547BD" w:rsidP="009547BD">
      <w:pPr>
        <w:rPr>
          <w:szCs w:val="24"/>
        </w:rPr>
      </w:pPr>
    </w:p>
    <w:p w:rsidR="009547BD" w:rsidRPr="000D084A" w:rsidRDefault="009547BD" w:rsidP="009547BD">
      <w:pPr>
        <w:numPr>
          <w:ilvl w:val="0"/>
          <w:numId w:val="3"/>
        </w:numPr>
        <w:rPr>
          <w:b/>
          <w:szCs w:val="24"/>
        </w:rPr>
      </w:pPr>
      <w:r w:rsidRPr="000D084A">
        <w:rPr>
          <w:b/>
          <w:szCs w:val="24"/>
        </w:rPr>
        <w:t xml:space="preserve"> vrsta objekta glede na namen in funkcijo: </w:t>
      </w:r>
      <w:r w:rsidRPr="000D084A">
        <w:rPr>
          <w:sz w:val="22"/>
          <w:szCs w:val="22"/>
        </w:rPr>
        <w:t>(obkrožite)</w:t>
      </w:r>
    </w:p>
    <w:p w:rsidR="009547BD" w:rsidRPr="000D084A" w:rsidRDefault="009547BD" w:rsidP="009547BD">
      <w:pPr>
        <w:rPr>
          <w:b/>
          <w:szCs w:val="24"/>
        </w:rPr>
      </w:pPr>
    </w:p>
    <w:p w:rsidR="009547BD" w:rsidRPr="000D084A" w:rsidRDefault="009547BD" w:rsidP="009547BD">
      <w:pPr>
        <w:numPr>
          <w:ilvl w:val="0"/>
          <w:numId w:val="2"/>
        </w:numPr>
        <w:rPr>
          <w:sz w:val="22"/>
          <w:szCs w:val="22"/>
        </w:rPr>
      </w:pPr>
      <w:r w:rsidRPr="000D084A">
        <w:rPr>
          <w:b/>
          <w:sz w:val="22"/>
          <w:szCs w:val="22"/>
        </w:rPr>
        <w:t>STAVBA</w:t>
      </w:r>
      <w:r w:rsidRPr="000D084A">
        <w:rPr>
          <w:sz w:val="22"/>
          <w:szCs w:val="22"/>
        </w:rPr>
        <w:t xml:space="preserve">:                                    a) stanovanjska stavba </w:t>
      </w:r>
      <w:r w:rsidRPr="000D084A">
        <w:rPr>
          <w:sz w:val="22"/>
          <w:szCs w:val="22"/>
        </w:rPr>
        <w:tab/>
        <w:t xml:space="preserve">   b) </w:t>
      </w:r>
      <w:proofErr w:type="spellStart"/>
      <w:r w:rsidRPr="000D084A">
        <w:rPr>
          <w:sz w:val="22"/>
          <w:szCs w:val="22"/>
        </w:rPr>
        <w:t>nestanovanjska</w:t>
      </w:r>
      <w:proofErr w:type="spellEnd"/>
      <w:r w:rsidRPr="000D084A">
        <w:rPr>
          <w:sz w:val="22"/>
          <w:szCs w:val="22"/>
        </w:rPr>
        <w:t xml:space="preserve"> stavba</w:t>
      </w:r>
    </w:p>
    <w:p w:rsidR="009547BD" w:rsidRPr="000D084A" w:rsidRDefault="009547BD" w:rsidP="009547BD">
      <w:pPr>
        <w:rPr>
          <w:b/>
          <w:szCs w:val="24"/>
        </w:rPr>
      </w:pPr>
    </w:p>
    <w:p w:rsidR="009547BD" w:rsidRPr="000D084A" w:rsidRDefault="009547BD" w:rsidP="009547BD">
      <w:pPr>
        <w:rPr>
          <w:szCs w:val="24"/>
        </w:rPr>
      </w:pPr>
      <w:r w:rsidRPr="000D084A">
        <w:rPr>
          <w:szCs w:val="24"/>
        </w:rPr>
        <w:t xml:space="preserve"> ___________________________________________________________________________</w:t>
      </w:r>
    </w:p>
    <w:p w:rsidR="009547BD" w:rsidRPr="000D084A" w:rsidRDefault="009547BD" w:rsidP="009547BD">
      <w:pPr>
        <w:rPr>
          <w:szCs w:val="24"/>
        </w:rPr>
      </w:pPr>
    </w:p>
    <w:p w:rsidR="009547BD" w:rsidRPr="000D084A" w:rsidRDefault="009547BD" w:rsidP="009547BD">
      <w:pPr>
        <w:jc w:val="both"/>
        <w:rPr>
          <w:i/>
          <w:sz w:val="22"/>
          <w:szCs w:val="22"/>
        </w:rPr>
      </w:pPr>
      <w:r w:rsidRPr="000D084A">
        <w:rPr>
          <w:szCs w:val="24"/>
        </w:rPr>
        <w:t>___________________________________________________________________________</w:t>
      </w:r>
      <w:r w:rsidRPr="000D084A">
        <w:rPr>
          <w:i/>
          <w:sz w:val="20"/>
        </w:rPr>
        <w:t>OPREDELITE OBJEKT (stanovanjska hiša, gospodarsko poslopje, hlev, zidanica, poslovni objekt, poslovno  stanovanjski objekt, sadna lopa…) IN OPIŠI NAMEN OZ. DELA NA OBJEKTU</w:t>
      </w:r>
    </w:p>
    <w:p w:rsidR="009547BD" w:rsidRPr="000D084A" w:rsidRDefault="009547BD" w:rsidP="009547BD">
      <w:pPr>
        <w:pStyle w:val="Brezrazmikov"/>
        <w:rPr>
          <w:szCs w:val="24"/>
        </w:rPr>
      </w:pPr>
    </w:p>
    <w:p w:rsidR="009547BD" w:rsidRPr="000D084A" w:rsidRDefault="009547BD" w:rsidP="009547BD">
      <w:pPr>
        <w:pStyle w:val="Brezrazmikov"/>
        <w:rPr>
          <w:szCs w:val="24"/>
        </w:rPr>
      </w:pPr>
    </w:p>
    <w:p w:rsidR="009547BD" w:rsidRPr="00677D97" w:rsidRDefault="009547BD" w:rsidP="009547BD">
      <w:pPr>
        <w:pStyle w:val="Brezrazmikov"/>
        <w:jc w:val="both"/>
        <w:rPr>
          <w:sz w:val="22"/>
          <w:szCs w:val="22"/>
        </w:rPr>
      </w:pPr>
      <w:r w:rsidRPr="000D084A">
        <w:rPr>
          <w:b/>
          <w:szCs w:val="24"/>
        </w:rPr>
        <w:t xml:space="preserve">-  </w:t>
      </w:r>
      <w:r w:rsidRPr="00677D97">
        <w:rPr>
          <w:b/>
          <w:sz w:val="22"/>
          <w:szCs w:val="22"/>
        </w:rPr>
        <w:t>GRADBENO INŽENIRSKI  OBJEKT:</w:t>
      </w:r>
      <w:r w:rsidRPr="00677D97">
        <w:rPr>
          <w:sz w:val="22"/>
          <w:szCs w:val="22"/>
        </w:rPr>
        <w:tab/>
      </w:r>
      <w:r w:rsidRPr="00677D97">
        <w:rPr>
          <w:sz w:val="22"/>
          <w:szCs w:val="22"/>
        </w:rPr>
        <w:tab/>
      </w:r>
    </w:p>
    <w:p w:rsidR="009547BD" w:rsidRPr="00677D97" w:rsidRDefault="009547BD" w:rsidP="009547BD">
      <w:pPr>
        <w:pStyle w:val="Brezrazmikov"/>
        <w:rPr>
          <w:sz w:val="22"/>
          <w:szCs w:val="22"/>
        </w:rPr>
      </w:pPr>
    </w:p>
    <w:p w:rsidR="009547BD" w:rsidRDefault="009547BD" w:rsidP="009547BD">
      <w:pPr>
        <w:pStyle w:val="Brezrazmikov"/>
        <w:numPr>
          <w:ilvl w:val="0"/>
          <w:numId w:val="4"/>
        </w:numPr>
        <w:rPr>
          <w:szCs w:val="24"/>
        </w:rPr>
      </w:pPr>
      <w:r w:rsidRPr="000D084A">
        <w:rPr>
          <w:szCs w:val="24"/>
        </w:rPr>
        <w:t>objekt transportne infrastrukture</w:t>
      </w:r>
    </w:p>
    <w:p w:rsidR="009547BD" w:rsidRDefault="009547BD" w:rsidP="009547BD">
      <w:pPr>
        <w:pStyle w:val="Brezrazmikov"/>
        <w:numPr>
          <w:ilvl w:val="0"/>
          <w:numId w:val="4"/>
        </w:numPr>
        <w:rPr>
          <w:szCs w:val="24"/>
        </w:rPr>
      </w:pPr>
      <w:r w:rsidRPr="000D084A">
        <w:rPr>
          <w:szCs w:val="24"/>
        </w:rPr>
        <w:t>cevovod, komunikacijsko, elektroenergetsko, vodno omrežje</w:t>
      </w:r>
    </w:p>
    <w:p w:rsidR="009547BD" w:rsidRDefault="009547BD" w:rsidP="009547BD">
      <w:pPr>
        <w:pStyle w:val="Brezrazmikov"/>
        <w:numPr>
          <w:ilvl w:val="0"/>
          <w:numId w:val="4"/>
        </w:numPr>
        <w:rPr>
          <w:szCs w:val="24"/>
        </w:rPr>
      </w:pPr>
      <w:r w:rsidRPr="000D084A">
        <w:rPr>
          <w:szCs w:val="24"/>
        </w:rPr>
        <w:t>kompleksni industrijski objekt</w:t>
      </w:r>
    </w:p>
    <w:p w:rsidR="009547BD" w:rsidRPr="000D084A" w:rsidRDefault="009547BD" w:rsidP="009547BD">
      <w:pPr>
        <w:pStyle w:val="Brezrazmikov"/>
        <w:numPr>
          <w:ilvl w:val="0"/>
          <w:numId w:val="4"/>
        </w:numPr>
        <w:rPr>
          <w:szCs w:val="24"/>
        </w:rPr>
      </w:pPr>
      <w:r w:rsidRPr="000D084A">
        <w:rPr>
          <w:szCs w:val="24"/>
        </w:rPr>
        <w:t xml:space="preserve">drug gradbeno inženirski objekt                         </w:t>
      </w:r>
    </w:p>
    <w:p w:rsidR="009547BD" w:rsidRPr="000D084A" w:rsidRDefault="009547BD" w:rsidP="009547BD">
      <w:pPr>
        <w:pStyle w:val="Brezrazmikov"/>
        <w:rPr>
          <w:szCs w:val="24"/>
        </w:rPr>
      </w:pPr>
      <w:r w:rsidRPr="000D084A">
        <w:rPr>
          <w:szCs w:val="24"/>
        </w:rPr>
        <w:lastRenderedPageBreak/>
        <w:t>___________________________________________________________________________</w:t>
      </w:r>
    </w:p>
    <w:p w:rsidR="009547BD" w:rsidRPr="000D084A" w:rsidRDefault="009547BD" w:rsidP="009547BD">
      <w:pPr>
        <w:pStyle w:val="Brezrazmikov"/>
        <w:rPr>
          <w:szCs w:val="24"/>
        </w:rPr>
      </w:pPr>
      <w:r w:rsidRPr="000D084A">
        <w:rPr>
          <w:szCs w:val="24"/>
        </w:rPr>
        <w:t xml:space="preserve">    _____________________________________________________________________</w:t>
      </w:r>
      <w:r>
        <w:rPr>
          <w:szCs w:val="24"/>
        </w:rPr>
        <w:t>______</w:t>
      </w:r>
    </w:p>
    <w:p w:rsidR="009547BD" w:rsidRPr="000D084A" w:rsidRDefault="009547BD" w:rsidP="009547BD">
      <w:pPr>
        <w:pStyle w:val="Brezrazmikov"/>
        <w:jc w:val="center"/>
        <w:rPr>
          <w:i/>
          <w:sz w:val="20"/>
        </w:rPr>
      </w:pPr>
      <w:r w:rsidRPr="000D084A">
        <w:rPr>
          <w:i/>
          <w:sz w:val="20"/>
        </w:rPr>
        <w:t>opredeli objekt in opiši namen in funkcijo oz. dela na objektu</w:t>
      </w:r>
    </w:p>
    <w:p w:rsidR="009547BD" w:rsidRDefault="009547BD" w:rsidP="009547BD">
      <w:pPr>
        <w:pStyle w:val="Brezrazmikov"/>
        <w:rPr>
          <w:b/>
          <w:szCs w:val="24"/>
        </w:rPr>
      </w:pPr>
    </w:p>
    <w:p w:rsidR="009547BD" w:rsidRPr="000D084A" w:rsidRDefault="009547BD" w:rsidP="009547BD">
      <w:pPr>
        <w:pStyle w:val="Brezrazmikov"/>
        <w:numPr>
          <w:ilvl w:val="0"/>
          <w:numId w:val="3"/>
        </w:numPr>
        <w:rPr>
          <w:b/>
          <w:szCs w:val="24"/>
        </w:rPr>
      </w:pPr>
      <w:r w:rsidRPr="000D084A">
        <w:rPr>
          <w:b/>
          <w:szCs w:val="24"/>
        </w:rPr>
        <w:t>podatki o zemljiški parceli za katero se izdaja lokacijska informacija</w:t>
      </w:r>
    </w:p>
    <w:p w:rsidR="009547BD" w:rsidRPr="000D084A" w:rsidRDefault="009547BD" w:rsidP="009547BD">
      <w:pPr>
        <w:pStyle w:val="Brezrazmikov"/>
        <w:rPr>
          <w:szCs w:val="24"/>
        </w:rPr>
      </w:pPr>
    </w:p>
    <w:p w:rsidR="009547BD" w:rsidRPr="000D084A" w:rsidRDefault="009547BD" w:rsidP="009547BD">
      <w:pPr>
        <w:pStyle w:val="Brezrazmikov"/>
        <w:numPr>
          <w:ilvl w:val="0"/>
          <w:numId w:val="2"/>
        </w:numPr>
        <w:rPr>
          <w:szCs w:val="24"/>
        </w:rPr>
      </w:pPr>
      <w:r w:rsidRPr="000D084A">
        <w:rPr>
          <w:szCs w:val="24"/>
        </w:rPr>
        <w:t xml:space="preserve">katastrska občina:  </w:t>
      </w:r>
      <w:r w:rsidRPr="000D084A">
        <w:rPr>
          <w:b/>
          <w:szCs w:val="24"/>
        </w:rPr>
        <w:t>___________________________________________________________________</w:t>
      </w:r>
      <w:r>
        <w:rPr>
          <w:b/>
          <w:szCs w:val="24"/>
        </w:rPr>
        <w:t>_____</w:t>
      </w:r>
    </w:p>
    <w:p w:rsidR="009547BD" w:rsidRPr="000D084A" w:rsidRDefault="009547BD" w:rsidP="009547BD">
      <w:pPr>
        <w:pStyle w:val="Brezrazmikov"/>
        <w:rPr>
          <w:szCs w:val="24"/>
        </w:rPr>
      </w:pPr>
    </w:p>
    <w:p w:rsidR="009547BD" w:rsidRPr="000D084A" w:rsidRDefault="009547BD" w:rsidP="009547BD">
      <w:pPr>
        <w:pStyle w:val="Brezrazmikov"/>
        <w:numPr>
          <w:ilvl w:val="0"/>
          <w:numId w:val="2"/>
        </w:numPr>
        <w:rPr>
          <w:szCs w:val="24"/>
        </w:rPr>
      </w:pPr>
      <w:r w:rsidRPr="000D084A">
        <w:rPr>
          <w:szCs w:val="24"/>
        </w:rPr>
        <w:t xml:space="preserve">številka zemljiške parcele/parcel: </w:t>
      </w:r>
      <w:r w:rsidRPr="000D084A">
        <w:rPr>
          <w:b/>
          <w:szCs w:val="24"/>
        </w:rPr>
        <w:t>________________________________________________________</w:t>
      </w:r>
      <w:r>
        <w:rPr>
          <w:b/>
          <w:szCs w:val="24"/>
        </w:rPr>
        <w:t>________________</w:t>
      </w:r>
    </w:p>
    <w:p w:rsidR="009547BD" w:rsidRPr="000D084A" w:rsidRDefault="009547BD" w:rsidP="009547BD">
      <w:pPr>
        <w:pStyle w:val="Brezrazmikov"/>
        <w:rPr>
          <w:szCs w:val="24"/>
        </w:rPr>
      </w:pPr>
    </w:p>
    <w:p w:rsidR="009547BD" w:rsidRPr="000D084A" w:rsidRDefault="009547BD" w:rsidP="009547BD">
      <w:pPr>
        <w:pStyle w:val="Brezrazmikov"/>
        <w:rPr>
          <w:szCs w:val="24"/>
        </w:rPr>
      </w:pPr>
    </w:p>
    <w:p w:rsidR="009547BD" w:rsidRDefault="009547BD" w:rsidP="009547BD">
      <w:pPr>
        <w:pStyle w:val="Brezrazmikov"/>
        <w:numPr>
          <w:ilvl w:val="0"/>
          <w:numId w:val="3"/>
        </w:numPr>
        <w:rPr>
          <w:b/>
          <w:szCs w:val="24"/>
        </w:rPr>
      </w:pPr>
      <w:r w:rsidRPr="000D084A">
        <w:rPr>
          <w:b/>
          <w:szCs w:val="24"/>
        </w:rPr>
        <w:t>vrste zgrajenih objektov na zemljišču:</w:t>
      </w:r>
    </w:p>
    <w:p w:rsidR="009547BD" w:rsidRPr="000D084A" w:rsidRDefault="009547BD" w:rsidP="009547BD">
      <w:pPr>
        <w:pStyle w:val="Brezrazmikov"/>
        <w:ind w:left="720"/>
        <w:rPr>
          <w:b/>
          <w:szCs w:val="24"/>
        </w:rPr>
      </w:pPr>
      <w:r>
        <w:rPr>
          <w:b/>
          <w:szCs w:val="24"/>
        </w:rPr>
        <w:br/>
        <w:t>________________</w:t>
      </w:r>
      <w:r w:rsidRPr="000D084A">
        <w:rPr>
          <w:b/>
          <w:szCs w:val="24"/>
        </w:rPr>
        <w:t>_____________________________________________________</w:t>
      </w:r>
    </w:p>
    <w:p w:rsidR="009547BD" w:rsidRDefault="009547BD" w:rsidP="009547BD">
      <w:pPr>
        <w:pStyle w:val="Brezrazmikov"/>
        <w:rPr>
          <w:b/>
          <w:szCs w:val="24"/>
        </w:rPr>
      </w:pPr>
    </w:p>
    <w:p w:rsidR="009547BD" w:rsidRDefault="009547BD" w:rsidP="009547BD">
      <w:pPr>
        <w:pStyle w:val="Brezrazmikov"/>
        <w:numPr>
          <w:ilvl w:val="0"/>
          <w:numId w:val="3"/>
        </w:numPr>
        <w:jc w:val="both"/>
        <w:rPr>
          <w:b/>
          <w:szCs w:val="24"/>
        </w:rPr>
      </w:pPr>
      <w:r>
        <w:rPr>
          <w:b/>
          <w:szCs w:val="24"/>
        </w:rPr>
        <w:t>k</w:t>
      </w:r>
      <w:r w:rsidRPr="000D084A">
        <w:rPr>
          <w:b/>
          <w:szCs w:val="24"/>
        </w:rPr>
        <w:t xml:space="preserve"> lokacijski informaciji priložiti tudi kartografski del prostorskega akta </w:t>
      </w:r>
      <w:r w:rsidRPr="000D084A">
        <w:rPr>
          <w:szCs w:val="24"/>
        </w:rPr>
        <w:t>(obkroži</w:t>
      </w:r>
      <w:r>
        <w:rPr>
          <w:szCs w:val="24"/>
        </w:rPr>
        <w:t>te</w:t>
      </w:r>
      <w:r w:rsidRPr="000D084A">
        <w:rPr>
          <w:szCs w:val="24"/>
        </w:rPr>
        <w:t>)</w:t>
      </w:r>
      <w:r w:rsidRPr="000D084A">
        <w:rPr>
          <w:b/>
          <w:szCs w:val="24"/>
        </w:rPr>
        <w:t>:</w:t>
      </w:r>
    </w:p>
    <w:p w:rsidR="009547BD" w:rsidRPr="000D084A" w:rsidRDefault="009547BD" w:rsidP="009547BD">
      <w:pPr>
        <w:pStyle w:val="Brezrazmikov"/>
        <w:rPr>
          <w:b/>
          <w:szCs w:val="24"/>
        </w:rPr>
      </w:pPr>
    </w:p>
    <w:p w:rsidR="009547BD" w:rsidRPr="000D084A" w:rsidRDefault="009547BD" w:rsidP="009547BD">
      <w:pPr>
        <w:pStyle w:val="Brezrazmikov"/>
        <w:ind w:firstLine="360"/>
        <w:rPr>
          <w:b/>
          <w:szCs w:val="24"/>
        </w:rPr>
      </w:pPr>
      <w:r w:rsidRPr="000D084A">
        <w:rPr>
          <w:szCs w:val="24"/>
        </w:rPr>
        <w:t xml:space="preserve">    </w:t>
      </w:r>
      <w:r w:rsidRPr="000D084A">
        <w:rPr>
          <w:b/>
          <w:szCs w:val="24"/>
        </w:rPr>
        <w:t xml:space="preserve">DA </w:t>
      </w:r>
      <w:r w:rsidRPr="000D084A">
        <w:rPr>
          <w:szCs w:val="24"/>
        </w:rPr>
        <w:t xml:space="preserve">         </w:t>
      </w:r>
      <w:r w:rsidRPr="000D084A">
        <w:rPr>
          <w:b/>
          <w:szCs w:val="24"/>
        </w:rPr>
        <w:t>NE</w:t>
      </w:r>
    </w:p>
    <w:p w:rsidR="009547BD" w:rsidRPr="000D084A" w:rsidRDefault="009547BD" w:rsidP="009547BD">
      <w:pPr>
        <w:pStyle w:val="Brezrazmikov"/>
        <w:rPr>
          <w:szCs w:val="24"/>
        </w:rPr>
      </w:pPr>
    </w:p>
    <w:p w:rsidR="009547BD" w:rsidRPr="000D084A" w:rsidRDefault="009547BD" w:rsidP="009547BD">
      <w:pPr>
        <w:pStyle w:val="Brezrazmikov"/>
        <w:rPr>
          <w:szCs w:val="24"/>
        </w:rPr>
      </w:pPr>
    </w:p>
    <w:p w:rsidR="009547BD" w:rsidRPr="00677D97" w:rsidRDefault="009547BD" w:rsidP="009547BD">
      <w:pPr>
        <w:pStyle w:val="Brezrazmikov"/>
        <w:numPr>
          <w:ilvl w:val="0"/>
          <w:numId w:val="3"/>
        </w:numPr>
        <w:rPr>
          <w:b/>
          <w:szCs w:val="24"/>
        </w:rPr>
      </w:pPr>
      <w:r w:rsidRPr="00677D97">
        <w:rPr>
          <w:b/>
          <w:szCs w:val="24"/>
        </w:rPr>
        <w:t>__________________________________________________________________________________________________________________________________________  _____________________________________________________________________</w:t>
      </w:r>
    </w:p>
    <w:p w:rsidR="009547BD" w:rsidRPr="00677D97" w:rsidRDefault="009547BD" w:rsidP="009547BD">
      <w:pPr>
        <w:pStyle w:val="Brezrazmikov"/>
        <w:jc w:val="center"/>
        <w:rPr>
          <w:sz w:val="22"/>
          <w:szCs w:val="22"/>
        </w:rPr>
      </w:pPr>
      <w:r w:rsidRPr="00677D97">
        <w:rPr>
          <w:sz w:val="22"/>
          <w:szCs w:val="22"/>
        </w:rPr>
        <w:t>(opombe itd. ……………………)</w:t>
      </w:r>
    </w:p>
    <w:p w:rsidR="009547BD" w:rsidRPr="000D084A" w:rsidRDefault="009547BD" w:rsidP="009547BD">
      <w:pPr>
        <w:pStyle w:val="Brezrazmikov"/>
        <w:rPr>
          <w:szCs w:val="24"/>
        </w:rPr>
      </w:pPr>
    </w:p>
    <w:p w:rsidR="009547BD" w:rsidRPr="000D084A" w:rsidRDefault="009547BD" w:rsidP="009547BD">
      <w:pPr>
        <w:pStyle w:val="Brezrazmikov"/>
        <w:numPr>
          <w:ilvl w:val="0"/>
          <w:numId w:val="3"/>
        </w:numPr>
        <w:jc w:val="both"/>
        <w:rPr>
          <w:b/>
          <w:szCs w:val="24"/>
        </w:rPr>
      </w:pPr>
      <w:r>
        <w:rPr>
          <w:b/>
          <w:szCs w:val="24"/>
        </w:rPr>
        <w:t>priloge za</w:t>
      </w:r>
      <w:r w:rsidRPr="000D084A">
        <w:rPr>
          <w:b/>
          <w:szCs w:val="24"/>
        </w:rPr>
        <w:t xml:space="preserve">hteve: </w:t>
      </w:r>
    </w:p>
    <w:p w:rsidR="009547BD" w:rsidRDefault="009547BD" w:rsidP="009547BD">
      <w:pPr>
        <w:pStyle w:val="Brezrazmikov"/>
        <w:rPr>
          <w:szCs w:val="24"/>
        </w:rPr>
      </w:pPr>
    </w:p>
    <w:p w:rsidR="009547BD" w:rsidRDefault="009547BD" w:rsidP="009547BD">
      <w:pPr>
        <w:pStyle w:val="Brezrazmikov"/>
        <w:numPr>
          <w:ilvl w:val="0"/>
          <w:numId w:val="2"/>
        </w:numPr>
        <w:rPr>
          <w:b/>
          <w:szCs w:val="24"/>
        </w:rPr>
      </w:pPr>
      <w:proofErr w:type="spellStart"/>
      <w:r w:rsidRPr="000D084A">
        <w:rPr>
          <w:szCs w:val="24"/>
        </w:rPr>
        <w:t>mapna</w:t>
      </w:r>
      <w:proofErr w:type="spellEnd"/>
      <w:r w:rsidRPr="000D084A">
        <w:rPr>
          <w:szCs w:val="24"/>
        </w:rPr>
        <w:t xml:space="preserve"> kopija (priporočljivo):      </w:t>
      </w:r>
      <w:r w:rsidRPr="000D084A">
        <w:rPr>
          <w:b/>
          <w:szCs w:val="24"/>
        </w:rPr>
        <w:t>DA       NE</w:t>
      </w:r>
    </w:p>
    <w:p w:rsidR="009547BD" w:rsidRPr="00677D97" w:rsidRDefault="009547BD" w:rsidP="009547BD">
      <w:pPr>
        <w:pStyle w:val="Brezrazmikov"/>
        <w:numPr>
          <w:ilvl w:val="0"/>
          <w:numId w:val="2"/>
        </w:numPr>
        <w:rPr>
          <w:szCs w:val="24"/>
        </w:rPr>
      </w:pPr>
      <w:r w:rsidRPr="00677D97">
        <w:rPr>
          <w:szCs w:val="24"/>
        </w:rPr>
        <w:t xml:space="preserve">potrdilo o plačilo upravne takse       </w:t>
      </w:r>
    </w:p>
    <w:p w:rsidR="009547BD" w:rsidRPr="000D084A" w:rsidRDefault="009547BD" w:rsidP="009547BD">
      <w:pPr>
        <w:pStyle w:val="Brezrazmikov"/>
        <w:rPr>
          <w:b/>
          <w:szCs w:val="24"/>
        </w:rPr>
      </w:pPr>
    </w:p>
    <w:p w:rsidR="009547BD" w:rsidRPr="000D084A" w:rsidRDefault="009547BD" w:rsidP="00C73B5D">
      <w:pPr>
        <w:pStyle w:val="Brezrazmikov"/>
        <w:jc w:val="both"/>
        <w:rPr>
          <w:szCs w:val="24"/>
        </w:rPr>
      </w:pPr>
      <w:r w:rsidRPr="000D084A">
        <w:rPr>
          <w:szCs w:val="24"/>
        </w:rPr>
        <w:t xml:space="preserve">                    </w:t>
      </w:r>
      <w:r w:rsidRPr="000D084A">
        <w:rPr>
          <w:szCs w:val="24"/>
        </w:rPr>
        <w:tab/>
      </w:r>
      <w:r w:rsidRPr="000D084A">
        <w:rPr>
          <w:szCs w:val="24"/>
        </w:rPr>
        <w:tab/>
      </w:r>
      <w:r w:rsidRPr="000D084A">
        <w:rPr>
          <w:szCs w:val="24"/>
        </w:rPr>
        <w:tab/>
      </w:r>
      <w:r w:rsidRPr="000D084A">
        <w:rPr>
          <w:szCs w:val="24"/>
        </w:rPr>
        <w:tab/>
        <w:t xml:space="preserve">                                                </w:t>
      </w:r>
    </w:p>
    <w:p w:rsidR="002E152D" w:rsidRPr="00C73B5D" w:rsidRDefault="00E935E4" w:rsidP="00C73B5D">
      <w:pPr>
        <w:pStyle w:val="Brezrazmikov"/>
        <w:jc w:val="both"/>
        <w:rPr>
          <w:sz w:val="22"/>
          <w:szCs w:val="22"/>
        </w:rPr>
      </w:pPr>
      <w:r w:rsidRPr="00E935E4">
        <w:rPr>
          <w:b/>
          <w:sz w:val="22"/>
          <w:szCs w:val="22"/>
        </w:rPr>
        <w:t>Upravno takso</w:t>
      </w:r>
      <w:r w:rsidR="00C73B5D">
        <w:rPr>
          <w:b/>
          <w:sz w:val="22"/>
          <w:szCs w:val="22"/>
        </w:rPr>
        <w:t xml:space="preserve"> </w:t>
      </w:r>
      <w:r w:rsidRPr="00E935E4">
        <w:rPr>
          <w:b/>
          <w:sz w:val="22"/>
          <w:szCs w:val="22"/>
        </w:rPr>
        <w:t xml:space="preserve"> </w:t>
      </w:r>
      <w:r w:rsidRPr="00C73B5D">
        <w:rPr>
          <w:sz w:val="22"/>
          <w:szCs w:val="22"/>
        </w:rPr>
        <w:t xml:space="preserve">po Zakonu  o upravnih taksah (Uradni list RS, št. 106/10 – uradno prečiščeno besedilo, 14/15 – ZUUJFO, 84/15 – ZZelP-J, 32/16, 30/18 – </w:t>
      </w:r>
      <w:proofErr w:type="spellStart"/>
      <w:r w:rsidRPr="00C73B5D">
        <w:rPr>
          <w:sz w:val="22"/>
          <w:szCs w:val="22"/>
        </w:rPr>
        <w:t>ZKZaš</w:t>
      </w:r>
      <w:proofErr w:type="spellEnd"/>
      <w:r w:rsidRPr="00C73B5D">
        <w:rPr>
          <w:sz w:val="22"/>
          <w:szCs w:val="22"/>
        </w:rPr>
        <w:t xml:space="preserve"> in 189/20 – ZFRO), nakaže na račun št. SI56 0130 1501 0309 165, po sklicu št. 11 76015-7111002, </w:t>
      </w:r>
    </w:p>
    <w:p w:rsidR="009547BD" w:rsidRPr="00C73B5D" w:rsidRDefault="00C73B5D" w:rsidP="002E152D">
      <w:pPr>
        <w:pStyle w:val="Brezrazmikov"/>
        <w:numPr>
          <w:ilvl w:val="0"/>
          <w:numId w:val="2"/>
        </w:numPr>
        <w:rPr>
          <w:szCs w:val="24"/>
        </w:rPr>
      </w:pPr>
      <w:r w:rsidRPr="00C73B5D">
        <w:rPr>
          <w:sz w:val="22"/>
          <w:szCs w:val="22"/>
        </w:rPr>
        <w:t xml:space="preserve">po tarifi 36, </w:t>
      </w:r>
      <w:r w:rsidR="00E935E4" w:rsidRPr="00C73B5D">
        <w:rPr>
          <w:sz w:val="22"/>
          <w:szCs w:val="22"/>
        </w:rPr>
        <w:t>v višini 35,00 eur</w:t>
      </w:r>
      <w:r w:rsidR="009C3750">
        <w:rPr>
          <w:sz w:val="22"/>
          <w:szCs w:val="22"/>
        </w:rPr>
        <w:t>.</w:t>
      </w:r>
      <w:bookmarkStart w:id="0" w:name="_GoBack"/>
      <w:bookmarkEnd w:id="0"/>
      <w:r w:rsidR="009547BD" w:rsidRPr="00C73B5D">
        <w:rPr>
          <w:szCs w:val="24"/>
        </w:rPr>
        <w:tab/>
      </w:r>
      <w:r w:rsidR="009547BD" w:rsidRPr="00C73B5D">
        <w:rPr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547BD" w:rsidRDefault="009547BD" w:rsidP="009547BD">
      <w:pPr>
        <w:pStyle w:val="Brezrazmikov"/>
        <w:ind w:left="840"/>
        <w:rPr>
          <w:b/>
          <w:szCs w:val="24"/>
        </w:rPr>
      </w:pPr>
    </w:p>
    <w:p w:rsidR="009547BD" w:rsidRPr="000D084A" w:rsidRDefault="009547BD" w:rsidP="009547BD">
      <w:pPr>
        <w:pStyle w:val="Brezrazmikov"/>
        <w:rPr>
          <w:szCs w:val="24"/>
        </w:rPr>
      </w:pPr>
    </w:p>
    <w:p w:rsidR="009547BD" w:rsidRPr="000D084A" w:rsidRDefault="009547BD" w:rsidP="009547BD">
      <w:pPr>
        <w:pStyle w:val="Brezrazmikov"/>
        <w:ind w:left="4956"/>
        <w:rPr>
          <w:szCs w:val="24"/>
        </w:rPr>
      </w:pPr>
      <w:r>
        <w:rPr>
          <w:szCs w:val="24"/>
        </w:rPr>
        <w:t>Podpis ___________________________</w:t>
      </w:r>
    </w:p>
    <w:p w:rsidR="009547BD" w:rsidRPr="000D084A" w:rsidRDefault="009547BD" w:rsidP="009547BD">
      <w:pPr>
        <w:pStyle w:val="Brezrazmikov"/>
        <w:rPr>
          <w:szCs w:val="24"/>
        </w:rPr>
      </w:pPr>
      <w:r w:rsidRPr="000D084A">
        <w:rPr>
          <w:b/>
          <w:szCs w:val="24"/>
        </w:rPr>
        <w:t xml:space="preserve">                                                                                              </w:t>
      </w:r>
      <w:r w:rsidRPr="000D084A">
        <w:rPr>
          <w:szCs w:val="24"/>
        </w:rPr>
        <w:tab/>
      </w:r>
      <w:r w:rsidRPr="000D084A">
        <w:rPr>
          <w:szCs w:val="24"/>
        </w:rPr>
        <w:tab/>
      </w:r>
      <w:r w:rsidRPr="000D084A">
        <w:rPr>
          <w:szCs w:val="24"/>
        </w:rPr>
        <w:tab/>
      </w:r>
      <w:r w:rsidRPr="000D084A">
        <w:rPr>
          <w:szCs w:val="24"/>
        </w:rPr>
        <w:tab/>
        <w:t xml:space="preserve">                                                                                                                      </w:t>
      </w:r>
    </w:p>
    <w:p w:rsidR="009547BD" w:rsidRDefault="009547BD" w:rsidP="009547BD">
      <w:pPr>
        <w:pStyle w:val="Brezrazmikov"/>
        <w:rPr>
          <w:szCs w:val="24"/>
        </w:rPr>
      </w:pPr>
    </w:p>
    <w:p w:rsidR="009547BD" w:rsidRDefault="009547BD" w:rsidP="009547BD">
      <w:pPr>
        <w:pStyle w:val="Brezrazmikov"/>
        <w:rPr>
          <w:szCs w:val="24"/>
        </w:rPr>
      </w:pPr>
    </w:p>
    <w:p w:rsidR="009547BD" w:rsidRPr="000D084A" w:rsidRDefault="009547BD" w:rsidP="009547BD">
      <w:pPr>
        <w:pStyle w:val="Brezrazmikov"/>
        <w:rPr>
          <w:b/>
          <w:szCs w:val="24"/>
        </w:rPr>
      </w:pPr>
    </w:p>
    <w:p w:rsidR="009547BD" w:rsidRPr="00677D97" w:rsidRDefault="009547BD" w:rsidP="009547BD">
      <w:pPr>
        <w:pStyle w:val="Brezrazmikov"/>
        <w:jc w:val="both"/>
        <w:rPr>
          <w:b/>
          <w:sz w:val="20"/>
        </w:rPr>
      </w:pPr>
      <w:r w:rsidRPr="00677D97">
        <w:rPr>
          <w:b/>
          <w:sz w:val="20"/>
        </w:rPr>
        <w:t>LEGENDA (navodilo):</w:t>
      </w:r>
    </w:p>
    <w:p w:rsidR="00921852" w:rsidRPr="009547BD" w:rsidRDefault="009547BD" w:rsidP="009547BD">
      <w:pPr>
        <w:pStyle w:val="Brezrazmikov"/>
        <w:jc w:val="both"/>
        <w:rPr>
          <w:sz w:val="20"/>
        </w:rPr>
      </w:pPr>
      <w:r w:rsidRPr="00677D97">
        <w:rPr>
          <w:sz w:val="20"/>
        </w:rPr>
        <w:t xml:space="preserve">Za namen gradnje objektov oz. izvajanje del na zemljiščih ali objektih, se vpišejo vsi zahtevani podatki. Pod tč. 1 in 2 se obkroži samo eno vrsto gradnje oz. eno vrsto objekta, glede na namen in funkcijo: npr.: obkrožite  1b in v </w:t>
      </w:r>
      <w:proofErr w:type="spellStart"/>
      <w:r w:rsidRPr="00677D97">
        <w:rPr>
          <w:sz w:val="20"/>
        </w:rPr>
        <w:t>tč</w:t>
      </w:r>
      <w:proofErr w:type="spellEnd"/>
      <w:r w:rsidRPr="00677D97">
        <w:rPr>
          <w:sz w:val="20"/>
        </w:rPr>
        <w:t xml:space="preserve"> 2 obkrožite STAVBA - a = (rekonstrukcija stanovanjske hiše). V kolikor želite na zemljišču s </w:t>
      </w:r>
      <w:proofErr w:type="spellStart"/>
      <w:r w:rsidRPr="00677D97">
        <w:rPr>
          <w:sz w:val="20"/>
        </w:rPr>
        <w:t>parc.št</w:t>
      </w:r>
      <w:proofErr w:type="spellEnd"/>
      <w:r w:rsidRPr="00677D97">
        <w:rPr>
          <w:sz w:val="20"/>
        </w:rPr>
        <w:t xml:space="preserve">., ki jo navajate v 3. tč., več vrst gradenj oz. del na zemljišču,  </w:t>
      </w:r>
      <w:r w:rsidRPr="00677D97">
        <w:rPr>
          <w:b/>
          <w:sz w:val="20"/>
        </w:rPr>
        <w:t>morate podati za vsako vrsto gradnje oz. dela svojo zahtevo</w:t>
      </w:r>
      <w:r w:rsidRPr="00677D97">
        <w:rPr>
          <w:sz w:val="20"/>
        </w:rPr>
        <w:t>;</w:t>
      </w:r>
    </w:p>
    <w:sectPr w:rsidR="00921852" w:rsidRPr="009547BD" w:rsidSect="006011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097E31"/>
    <w:multiLevelType w:val="hybridMultilevel"/>
    <w:tmpl w:val="9FFC26B6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137568"/>
    <w:multiLevelType w:val="hybridMultilevel"/>
    <w:tmpl w:val="2166993C"/>
    <w:lvl w:ilvl="0" w:tplc="1DDA92DA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3FB83A13"/>
    <w:multiLevelType w:val="hybridMultilevel"/>
    <w:tmpl w:val="5EFA29BE"/>
    <w:lvl w:ilvl="0" w:tplc="801C3C72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8E50BE"/>
    <w:multiLevelType w:val="hybridMultilevel"/>
    <w:tmpl w:val="D5F242D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BD08A5"/>
    <w:multiLevelType w:val="hybridMultilevel"/>
    <w:tmpl w:val="3990B398"/>
    <w:lvl w:ilvl="0" w:tplc="31866B8C">
      <w:start w:val="2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7BD"/>
    <w:rsid w:val="002E152D"/>
    <w:rsid w:val="00921852"/>
    <w:rsid w:val="009547BD"/>
    <w:rsid w:val="009C3750"/>
    <w:rsid w:val="00C73B5D"/>
    <w:rsid w:val="00E93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1C5DB"/>
  <w15:chartTrackingRefBased/>
  <w15:docId w15:val="{567E731A-62C9-4D0F-BBCD-DCBB410EE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9547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9547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 Občine Radlje</dc:creator>
  <cp:keywords/>
  <dc:description/>
  <cp:lastModifiedBy>Tajništvo Občine Radlje</cp:lastModifiedBy>
  <cp:revision>2</cp:revision>
  <dcterms:created xsi:type="dcterms:W3CDTF">2021-01-29T11:03:00Z</dcterms:created>
  <dcterms:modified xsi:type="dcterms:W3CDTF">2021-01-29T11:03:00Z</dcterms:modified>
</cp:coreProperties>
</file>