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690DC" w14:textId="6C381E22"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bookmarkStart w:id="0" w:name="_Hlk169247668"/>
      <w:r w:rsidRPr="00D63426">
        <w:rPr>
          <w:rFonts w:ascii="Century Gothic" w:eastAsia="Times New Roman" w:hAnsi="Century Gothic" w:cs="Arial"/>
          <w:kern w:val="0"/>
          <w:lang w:eastAsia="sl-SI"/>
          <w14:ligatures w14:val="none"/>
        </w:rPr>
        <w:t xml:space="preserve">Na podlagi določil Zakona o lokalni samoupravi (Uradni list RS, št. 94/07 – uradno prečiščeno besedilo, 76/08, 79/09, 51/10, 40/12 – ZUJF, 14/15 – ZUUJFO, 11/18 – ZSPDSLS-1, 30/18, 61/20 – ZIUZEOP-A in 80/20 – ZIUOOPE), Zakona o financiranju občin (Uradni list RS, št. 123/06, 57/08, 36/11, 14/15 – ZUUJFO, 71/17, 21/18 – </w:t>
      </w:r>
      <w:proofErr w:type="spellStart"/>
      <w:r w:rsidRPr="00D63426">
        <w:rPr>
          <w:rFonts w:ascii="Century Gothic" w:eastAsia="Times New Roman" w:hAnsi="Century Gothic" w:cs="Arial"/>
          <w:kern w:val="0"/>
          <w:lang w:eastAsia="sl-SI"/>
          <w14:ligatures w14:val="none"/>
        </w:rPr>
        <w:t>popr</w:t>
      </w:r>
      <w:proofErr w:type="spellEnd"/>
      <w:r w:rsidRPr="00D63426">
        <w:rPr>
          <w:rFonts w:ascii="Century Gothic" w:eastAsia="Times New Roman" w:hAnsi="Century Gothic" w:cs="Arial"/>
          <w:kern w:val="0"/>
          <w:lang w:eastAsia="sl-SI"/>
          <w14:ligatures w14:val="none"/>
        </w:rPr>
        <w:t xml:space="preserve">., 80/20 – ZIUOOPE, 189/20 – ZFRO, 207/21 in 44/22 – ZVO-2), Zakona o prekrških (Uradni list RS, št. 29/11 – uradno prečiščeno besedilo, 21/13, 111/13, 74/14 – </w:t>
      </w:r>
      <w:proofErr w:type="spellStart"/>
      <w:r w:rsidRPr="00D63426">
        <w:rPr>
          <w:rFonts w:ascii="Century Gothic" w:eastAsia="Times New Roman" w:hAnsi="Century Gothic" w:cs="Arial"/>
          <w:kern w:val="0"/>
          <w:lang w:eastAsia="sl-SI"/>
          <w14:ligatures w14:val="none"/>
        </w:rPr>
        <w:t>odl</w:t>
      </w:r>
      <w:proofErr w:type="spellEnd"/>
      <w:r w:rsidRPr="00D63426">
        <w:rPr>
          <w:rFonts w:ascii="Century Gothic" w:eastAsia="Times New Roman" w:hAnsi="Century Gothic" w:cs="Arial"/>
          <w:kern w:val="0"/>
          <w:lang w:eastAsia="sl-SI"/>
          <w14:ligatures w14:val="none"/>
        </w:rPr>
        <w:t xml:space="preserve">. US, 92/14 – </w:t>
      </w:r>
      <w:proofErr w:type="spellStart"/>
      <w:r w:rsidRPr="00D63426">
        <w:rPr>
          <w:rFonts w:ascii="Century Gothic" w:eastAsia="Times New Roman" w:hAnsi="Century Gothic" w:cs="Arial"/>
          <w:kern w:val="0"/>
          <w:lang w:eastAsia="sl-SI"/>
          <w14:ligatures w14:val="none"/>
        </w:rPr>
        <w:t>odl</w:t>
      </w:r>
      <w:proofErr w:type="spellEnd"/>
      <w:r w:rsidRPr="00D63426">
        <w:rPr>
          <w:rFonts w:ascii="Century Gothic" w:eastAsia="Times New Roman" w:hAnsi="Century Gothic" w:cs="Arial"/>
          <w:kern w:val="0"/>
          <w:lang w:eastAsia="sl-SI"/>
          <w14:ligatures w14:val="none"/>
        </w:rPr>
        <w:t xml:space="preserve">. US, 32/16, 15/17 – </w:t>
      </w:r>
      <w:proofErr w:type="spellStart"/>
      <w:r w:rsidRPr="00D63426">
        <w:rPr>
          <w:rFonts w:ascii="Century Gothic" w:eastAsia="Times New Roman" w:hAnsi="Century Gothic" w:cs="Arial"/>
          <w:kern w:val="0"/>
          <w:lang w:eastAsia="sl-SI"/>
          <w14:ligatures w14:val="none"/>
        </w:rPr>
        <w:t>odl</w:t>
      </w:r>
      <w:proofErr w:type="spellEnd"/>
      <w:r w:rsidRPr="00D63426">
        <w:rPr>
          <w:rFonts w:ascii="Century Gothic" w:eastAsia="Times New Roman" w:hAnsi="Century Gothic" w:cs="Arial"/>
          <w:kern w:val="0"/>
          <w:lang w:eastAsia="sl-SI"/>
          <w14:ligatures w14:val="none"/>
        </w:rPr>
        <w:t xml:space="preserve">. US, 73/19 – </w:t>
      </w:r>
      <w:proofErr w:type="spellStart"/>
      <w:r w:rsidRPr="00D63426">
        <w:rPr>
          <w:rFonts w:ascii="Century Gothic" w:eastAsia="Times New Roman" w:hAnsi="Century Gothic" w:cs="Arial"/>
          <w:kern w:val="0"/>
          <w:lang w:eastAsia="sl-SI"/>
          <w14:ligatures w14:val="none"/>
        </w:rPr>
        <w:t>odl</w:t>
      </w:r>
      <w:proofErr w:type="spellEnd"/>
      <w:r w:rsidRPr="00D63426">
        <w:rPr>
          <w:rFonts w:ascii="Century Gothic" w:eastAsia="Times New Roman" w:hAnsi="Century Gothic" w:cs="Arial"/>
          <w:kern w:val="0"/>
          <w:lang w:eastAsia="sl-SI"/>
          <w14:ligatures w14:val="none"/>
        </w:rPr>
        <w:t xml:space="preserve">. US, 175/20 – ZIUOPDVE in 5/21 – </w:t>
      </w:r>
      <w:proofErr w:type="spellStart"/>
      <w:r w:rsidRPr="00D63426">
        <w:rPr>
          <w:rFonts w:ascii="Century Gothic" w:eastAsia="Times New Roman" w:hAnsi="Century Gothic" w:cs="Arial"/>
          <w:kern w:val="0"/>
          <w:lang w:eastAsia="sl-SI"/>
          <w14:ligatures w14:val="none"/>
        </w:rPr>
        <w:t>odl</w:t>
      </w:r>
      <w:proofErr w:type="spellEnd"/>
      <w:r w:rsidRPr="00D63426">
        <w:rPr>
          <w:rFonts w:ascii="Century Gothic" w:eastAsia="Times New Roman" w:hAnsi="Century Gothic" w:cs="Arial"/>
          <w:kern w:val="0"/>
          <w:lang w:eastAsia="sl-SI"/>
          <w14:ligatures w14:val="none"/>
        </w:rPr>
        <w:t xml:space="preserve">. US), Zakona o volilni in referendumski kampanji (Uradni list RS, št. 41/07, 103/07 – ZPolS-D, 11/11, 28/11 – </w:t>
      </w:r>
      <w:proofErr w:type="spellStart"/>
      <w:r w:rsidRPr="00D63426">
        <w:rPr>
          <w:rFonts w:ascii="Century Gothic" w:eastAsia="Times New Roman" w:hAnsi="Century Gothic" w:cs="Arial"/>
          <w:kern w:val="0"/>
          <w:lang w:eastAsia="sl-SI"/>
          <w14:ligatures w14:val="none"/>
        </w:rPr>
        <w:t>odl</w:t>
      </w:r>
      <w:proofErr w:type="spellEnd"/>
      <w:r w:rsidRPr="00D63426">
        <w:rPr>
          <w:rFonts w:ascii="Century Gothic" w:eastAsia="Times New Roman" w:hAnsi="Century Gothic" w:cs="Arial"/>
          <w:kern w:val="0"/>
          <w:lang w:eastAsia="sl-SI"/>
          <w14:ligatures w14:val="none"/>
        </w:rPr>
        <w:t xml:space="preserve">. US in 98/13), Uredbe o mejnih vrednostih svetlobnega onesnaževanja okolja (Uradni list RS, št. 81/07, 109/07, 62/10, 46/13 in 44/22 – ZVO-2), Zakona o urejanju prostora (Uradni list RS, št. 199/21, 18/23 – ZDU-1O, 78/23 – ZUNPEOVE in 95/23 – ZIUOPZP), Odloka o </w:t>
      </w:r>
      <w:r w:rsidR="00882B22" w:rsidRPr="00882B22">
        <w:rPr>
          <w:rFonts w:ascii="Century Gothic" w:eastAsia="Times New Roman" w:hAnsi="Century Gothic" w:cs="Arial"/>
          <w:kern w:val="0"/>
          <w:lang w:eastAsia="sl-SI"/>
          <w14:ligatures w14:val="none"/>
        </w:rPr>
        <w:t xml:space="preserve">občinskem prostorskem načrtu občine Radlje ob Dravi </w:t>
      </w:r>
      <w:r w:rsidRPr="00D63426">
        <w:rPr>
          <w:rFonts w:ascii="Century Gothic" w:eastAsia="Times New Roman" w:hAnsi="Century Gothic" w:cs="Arial"/>
          <w:kern w:val="0"/>
          <w:lang w:eastAsia="sl-SI"/>
          <w14:ligatures w14:val="none"/>
        </w:rPr>
        <w:t>(</w:t>
      </w:r>
      <w:r w:rsidR="00882B22">
        <w:rPr>
          <w:rFonts w:ascii="Century Gothic" w:eastAsia="Times New Roman" w:hAnsi="Century Gothic" w:cs="Arial"/>
          <w:kern w:val="0"/>
          <w:lang w:eastAsia="sl-SI"/>
          <w14:ligatures w14:val="none"/>
        </w:rPr>
        <w:t>MUV</w:t>
      </w:r>
      <w:r w:rsidRPr="00D63426">
        <w:rPr>
          <w:rFonts w:ascii="Century Gothic" w:eastAsia="Times New Roman" w:hAnsi="Century Gothic" w:cs="Arial"/>
          <w:kern w:val="0"/>
          <w:lang w:eastAsia="sl-SI"/>
          <w14:ligatures w14:val="none"/>
        </w:rPr>
        <w:t>, št. </w:t>
      </w:r>
      <w:r w:rsidR="00882B22">
        <w:rPr>
          <w:rFonts w:ascii="Century Gothic" w:eastAsia="Times New Roman" w:hAnsi="Century Gothic" w:cs="Arial"/>
          <w:kern w:val="0"/>
          <w:lang w:eastAsia="sl-SI"/>
          <w14:ligatures w14:val="none"/>
        </w:rPr>
        <w:t>16</w:t>
      </w:r>
      <w:r w:rsidRPr="00D63426">
        <w:rPr>
          <w:rFonts w:ascii="Century Gothic" w:eastAsia="Times New Roman" w:hAnsi="Century Gothic" w:cs="Arial"/>
          <w:kern w:val="0"/>
          <w:lang w:eastAsia="sl-SI"/>
          <w14:ligatures w14:val="none"/>
        </w:rPr>
        <w:t>/</w:t>
      </w:r>
      <w:r w:rsidR="00882B22">
        <w:rPr>
          <w:rFonts w:ascii="Century Gothic" w:eastAsia="Times New Roman" w:hAnsi="Century Gothic" w:cs="Arial"/>
          <w:kern w:val="0"/>
          <w:lang w:eastAsia="sl-SI"/>
          <w14:ligatures w14:val="none"/>
        </w:rPr>
        <w:t>2016, 27/2023</w:t>
      </w:r>
      <w:r w:rsidR="00607867">
        <w:rPr>
          <w:rFonts w:ascii="Century Gothic" w:eastAsia="Times New Roman" w:hAnsi="Century Gothic" w:cs="Arial"/>
          <w:kern w:val="0"/>
          <w:lang w:eastAsia="sl-SI"/>
          <w14:ligatures w14:val="none"/>
        </w:rPr>
        <w:t>, 6/2024</w:t>
      </w:r>
      <w:r w:rsidRPr="00D63426">
        <w:rPr>
          <w:rFonts w:ascii="Century Gothic" w:eastAsia="Times New Roman" w:hAnsi="Century Gothic" w:cs="Arial"/>
          <w:kern w:val="0"/>
          <w:lang w:eastAsia="sl-SI"/>
          <w14:ligatures w14:val="none"/>
        </w:rPr>
        <w:t xml:space="preserve">) in Statuta Občine </w:t>
      </w:r>
      <w:r w:rsidR="00882B22">
        <w:rPr>
          <w:rFonts w:ascii="Century Gothic" w:eastAsia="Times New Roman" w:hAnsi="Century Gothic" w:cs="Arial"/>
          <w:kern w:val="0"/>
          <w:lang w:eastAsia="sl-SI"/>
          <w14:ligatures w14:val="none"/>
        </w:rPr>
        <w:t xml:space="preserve">Radlje ob Dravi </w:t>
      </w:r>
      <w:r w:rsidRPr="00D63426">
        <w:rPr>
          <w:rFonts w:ascii="Century Gothic" w:eastAsia="Times New Roman" w:hAnsi="Century Gothic" w:cs="Arial"/>
          <w:kern w:val="0"/>
          <w:lang w:eastAsia="sl-SI"/>
          <w14:ligatures w14:val="none"/>
        </w:rPr>
        <w:t>(</w:t>
      </w:r>
      <w:r w:rsidR="00882B22">
        <w:rPr>
          <w:rFonts w:ascii="Century Gothic" w:eastAsia="Times New Roman" w:hAnsi="Century Gothic" w:cs="Arial"/>
          <w:kern w:val="0"/>
          <w:lang w:eastAsia="sl-SI"/>
          <w14:ligatures w14:val="none"/>
        </w:rPr>
        <w:t>MUV, št. __________</w:t>
      </w:r>
      <w:r w:rsidRPr="00D63426">
        <w:rPr>
          <w:rFonts w:ascii="Century Gothic" w:eastAsia="Times New Roman" w:hAnsi="Century Gothic" w:cs="Arial"/>
          <w:kern w:val="0"/>
          <w:lang w:eastAsia="sl-SI"/>
          <w14:ligatures w14:val="none"/>
        </w:rPr>
        <w:t xml:space="preserve">) je Občinski svet Občine </w:t>
      </w:r>
      <w:r w:rsidR="00882B22">
        <w:rPr>
          <w:rFonts w:ascii="Century Gothic" w:eastAsia="Times New Roman" w:hAnsi="Century Gothic" w:cs="Arial"/>
          <w:kern w:val="0"/>
          <w:lang w:eastAsia="sl-SI"/>
          <w14:ligatures w14:val="none"/>
        </w:rPr>
        <w:t xml:space="preserve">Radlje ob Dravi, </w:t>
      </w:r>
      <w:r w:rsidRPr="00D63426">
        <w:rPr>
          <w:rFonts w:ascii="Century Gothic" w:eastAsia="Times New Roman" w:hAnsi="Century Gothic" w:cs="Arial"/>
          <w:kern w:val="0"/>
          <w:lang w:eastAsia="sl-SI"/>
          <w14:ligatures w14:val="none"/>
        </w:rPr>
        <w:t xml:space="preserve">na </w:t>
      </w:r>
      <w:r w:rsidR="00882B22">
        <w:rPr>
          <w:rFonts w:ascii="Century Gothic" w:eastAsia="Times New Roman" w:hAnsi="Century Gothic" w:cs="Arial"/>
          <w:kern w:val="0"/>
          <w:lang w:eastAsia="sl-SI"/>
          <w14:ligatures w14:val="none"/>
        </w:rPr>
        <w:t>______</w:t>
      </w:r>
      <w:r w:rsidRPr="00D63426">
        <w:rPr>
          <w:rFonts w:ascii="Century Gothic" w:eastAsia="Times New Roman" w:hAnsi="Century Gothic" w:cs="Arial"/>
          <w:kern w:val="0"/>
          <w:lang w:eastAsia="sl-SI"/>
          <w14:ligatures w14:val="none"/>
        </w:rPr>
        <w:t xml:space="preserve">. seji dne </w:t>
      </w:r>
      <w:r w:rsidR="00882B22">
        <w:rPr>
          <w:rFonts w:ascii="Century Gothic" w:eastAsia="Times New Roman" w:hAnsi="Century Gothic" w:cs="Arial"/>
          <w:kern w:val="0"/>
          <w:lang w:eastAsia="sl-SI"/>
          <w14:ligatures w14:val="none"/>
        </w:rPr>
        <w:t>_________________</w:t>
      </w:r>
      <w:r w:rsidRPr="00D63426">
        <w:rPr>
          <w:rFonts w:ascii="Century Gothic" w:eastAsia="Times New Roman" w:hAnsi="Century Gothic" w:cs="Arial"/>
          <w:kern w:val="0"/>
          <w:lang w:eastAsia="sl-SI"/>
          <w14:ligatures w14:val="none"/>
        </w:rPr>
        <w:t xml:space="preserve"> sprejel</w:t>
      </w:r>
    </w:p>
    <w:p w14:paraId="26301BB2" w14:textId="77777777" w:rsidR="00D63426" w:rsidRPr="00D63426" w:rsidRDefault="00D63426" w:rsidP="00A85E7E">
      <w:pPr>
        <w:shd w:val="clear" w:color="auto" w:fill="FFFFFF"/>
        <w:spacing w:after="120" w:line="360" w:lineRule="atLeast"/>
        <w:jc w:val="center"/>
        <w:rPr>
          <w:rFonts w:ascii="Century Gothic" w:eastAsia="Times New Roman" w:hAnsi="Century Gothic" w:cs="Arial"/>
          <w:b/>
          <w:bCs/>
          <w:kern w:val="0"/>
          <w:lang w:eastAsia="sl-SI"/>
          <w14:ligatures w14:val="none"/>
        </w:rPr>
      </w:pPr>
      <w:r w:rsidRPr="00D63426">
        <w:rPr>
          <w:rFonts w:ascii="Century Gothic" w:eastAsia="Times New Roman" w:hAnsi="Century Gothic" w:cs="Arial"/>
          <w:b/>
          <w:bCs/>
          <w:kern w:val="0"/>
          <w:lang w:eastAsia="sl-SI"/>
          <w14:ligatures w14:val="none"/>
        </w:rPr>
        <w:t>O D L O K </w:t>
      </w:r>
    </w:p>
    <w:p w14:paraId="1EA331FD" w14:textId="204053C9" w:rsidR="00D63426" w:rsidRPr="00D63426" w:rsidRDefault="00D63426" w:rsidP="00A85E7E">
      <w:pPr>
        <w:shd w:val="clear" w:color="auto" w:fill="FFFFFF"/>
        <w:spacing w:after="120" w:line="360" w:lineRule="atLeast"/>
        <w:jc w:val="center"/>
        <w:rPr>
          <w:rFonts w:ascii="Century Gothic" w:eastAsia="Times New Roman" w:hAnsi="Century Gothic" w:cs="Arial"/>
          <w:b/>
          <w:bCs/>
          <w:kern w:val="0"/>
          <w:lang w:eastAsia="sl-SI"/>
          <w14:ligatures w14:val="none"/>
        </w:rPr>
      </w:pPr>
      <w:r w:rsidRPr="00D63426">
        <w:rPr>
          <w:rFonts w:ascii="Century Gothic" w:eastAsia="Times New Roman" w:hAnsi="Century Gothic" w:cs="Arial"/>
          <w:b/>
          <w:bCs/>
          <w:kern w:val="0"/>
          <w:lang w:eastAsia="sl-SI"/>
          <w14:ligatures w14:val="none"/>
        </w:rPr>
        <w:t>o oglaševanju</w:t>
      </w:r>
      <w:r w:rsidR="005B33A7">
        <w:rPr>
          <w:rFonts w:ascii="Century Gothic" w:eastAsia="Times New Roman" w:hAnsi="Century Gothic" w:cs="Arial"/>
          <w:b/>
          <w:bCs/>
          <w:kern w:val="0"/>
          <w:lang w:eastAsia="sl-SI"/>
          <w14:ligatures w14:val="none"/>
        </w:rPr>
        <w:t xml:space="preserve"> in </w:t>
      </w:r>
      <w:r w:rsidRPr="00D63426">
        <w:rPr>
          <w:rFonts w:ascii="Century Gothic" w:eastAsia="Times New Roman" w:hAnsi="Century Gothic" w:cs="Arial"/>
          <w:b/>
          <w:bCs/>
          <w:kern w:val="0"/>
          <w:lang w:eastAsia="sl-SI"/>
          <w14:ligatures w14:val="none"/>
        </w:rPr>
        <w:t xml:space="preserve">plakatiranju v Občini </w:t>
      </w:r>
      <w:r w:rsidR="00882B22">
        <w:rPr>
          <w:rFonts w:ascii="Century Gothic" w:eastAsia="Times New Roman" w:hAnsi="Century Gothic" w:cs="Arial"/>
          <w:b/>
          <w:bCs/>
          <w:kern w:val="0"/>
          <w:lang w:eastAsia="sl-SI"/>
          <w14:ligatures w14:val="none"/>
        </w:rPr>
        <w:t>Radlje ob Dravi</w:t>
      </w:r>
      <w:r w:rsidRPr="00D63426">
        <w:rPr>
          <w:rFonts w:ascii="Century Gothic" w:eastAsia="Times New Roman" w:hAnsi="Century Gothic" w:cs="Arial"/>
          <w:b/>
          <w:bCs/>
          <w:kern w:val="0"/>
          <w:lang w:eastAsia="sl-SI"/>
          <w14:ligatures w14:val="none"/>
        </w:rPr>
        <w:t> </w:t>
      </w:r>
    </w:p>
    <w:p w14:paraId="75C184D5"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"I.%C2%A0SPLO%C5%A0NE%C2%A0DOLO%C4%8CBE"</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1C11DBFD" w14:textId="77777777" w:rsidR="00D63426" w:rsidRPr="00D63426" w:rsidRDefault="00D63426" w:rsidP="00A85E7E">
      <w:p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D63426">
        <w:rPr>
          <w:rFonts w:ascii="Century Gothic" w:eastAsia="Times New Roman" w:hAnsi="Century Gothic" w:cs="Arial"/>
          <w:b/>
          <w:bCs/>
          <w:kern w:val="0"/>
          <w:lang w:eastAsia="sl-SI"/>
          <w14:ligatures w14:val="none"/>
        </w:rPr>
        <w:t>I. SPLOŠNE DOLOČBE </w:t>
      </w:r>
    </w:p>
    <w:p w14:paraId="74312F15"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"1.%C2%A0%C4%8Dlen"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1DE81EFC" w14:textId="60376786"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6CF961D1" w14:textId="08CF5C7E" w:rsidR="006C4A60"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p>
    <w:p w14:paraId="0EC48970" w14:textId="755EAC2C"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(1) S tem odlokom se določa oglaševanje</w:t>
      </w:r>
      <w:r w:rsidR="000C3DA4">
        <w:rPr>
          <w:rFonts w:ascii="Century Gothic" w:eastAsia="Times New Roman" w:hAnsi="Century Gothic" w:cs="Arial"/>
          <w:kern w:val="0"/>
          <w:lang w:eastAsia="sl-SI"/>
          <w14:ligatures w14:val="none"/>
        </w:rPr>
        <w:t xml:space="preserve"> in </w:t>
      </w:r>
      <w:r w:rsidRPr="00D63426">
        <w:rPr>
          <w:rFonts w:ascii="Century Gothic" w:eastAsia="Times New Roman" w:hAnsi="Century Gothic" w:cs="Arial"/>
          <w:kern w:val="0"/>
          <w:lang w:eastAsia="sl-SI"/>
          <w14:ligatures w14:val="none"/>
        </w:rPr>
        <w:t xml:space="preserve">plakatiranje </w:t>
      </w:r>
      <w:r w:rsidR="000C3DA4">
        <w:rPr>
          <w:rFonts w:ascii="Century Gothic" w:eastAsia="Times New Roman" w:hAnsi="Century Gothic" w:cs="Arial"/>
          <w:kern w:val="0"/>
          <w:lang w:eastAsia="sl-SI"/>
          <w14:ligatures w14:val="none"/>
        </w:rPr>
        <w:t>n</w:t>
      </w:r>
      <w:r w:rsidRPr="00D63426">
        <w:rPr>
          <w:rFonts w:ascii="Century Gothic" w:eastAsia="Times New Roman" w:hAnsi="Century Gothic" w:cs="Arial"/>
          <w:kern w:val="0"/>
          <w:lang w:eastAsia="sl-SI"/>
          <w14:ligatures w14:val="none"/>
        </w:rPr>
        <w:t xml:space="preserve">a območju Občine </w:t>
      </w:r>
      <w:r w:rsidR="00882B22">
        <w:rPr>
          <w:rFonts w:ascii="Century Gothic" w:eastAsia="Times New Roman" w:hAnsi="Century Gothic" w:cs="Arial"/>
          <w:kern w:val="0"/>
          <w:lang w:eastAsia="sl-SI"/>
          <w14:ligatures w14:val="none"/>
        </w:rPr>
        <w:t>Radlje ob D</w:t>
      </w:r>
      <w:r w:rsidR="00607867">
        <w:rPr>
          <w:rFonts w:ascii="Century Gothic" w:eastAsia="Times New Roman" w:hAnsi="Century Gothic" w:cs="Arial"/>
          <w:kern w:val="0"/>
          <w:lang w:eastAsia="sl-SI"/>
          <w14:ligatures w14:val="none"/>
        </w:rPr>
        <w:t>r</w:t>
      </w:r>
      <w:r w:rsidR="00882B22">
        <w:rPr>
          <w:rFonts w:ascii="Century Gothic" w:eastAsia="Times New Roman" w:hAnsi="Century Gothic" w:cs="Arial"/>
          <w:kern w:val="0"/>
          <w:lang w:eastAsia="sl-SI"/>
          <w14:ligatures w14:val="none"/>
        </w:rPr>
        <w:t>avi</w:t>
      </w:r>
      <w:r w:rsidRPr="00D63426">
        <w:rPr>
          <w:rFonts w:ascii="Century Gothic" w:eastAsia="Times New Roman" w:hAnsi="Century Gothic" w:cs="Arial"/>
          <w:kern w:val="0"/>
          <w:lang w:eastAsia="sl-SI"/>
          <w14:ligatures w14:val="none"/>
        </w:rPr>
        <w:t xml:space="preserve"> (v nadaljevanju: odlok). Na območju občine se oglašuje na objektih za oglaševanje za izvajanje gospodarske dejavnosti, objektih za oglaševanje za lastne potrebe ter oglaševanje za potrebe volilne ter referendumske kampanje.</w:t>
      </w:r>
    </w:p>
    <w:p w14:paraId="24D955FF" w14:textId="77777777" w:rsid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(2) S tem odlokom se določa vrste, pogoje, merila za postavitev in oblikovanje objektov za oglaševanje ter postopek pridobitve pravice za oglaševanje, nadzor in kazni za prekrške.</w:t>
      </w:r>
    </w:p>
    <w:p w14:paraId="6F4BABD8" w14:textId="2CD5E993" w:rsidR="00530816" w:rsidRDefault="00A85E7E" w:rsidP="00A85E7E">
      <w:pPr>
        <w:pStyle w:val="Odstavekseznama"/>
        <w:numPr>
          <w:ilvl w:val="0"/>
          <w:numId w:val="3"/>
        </w:numPr>
        <w:shd w:val="clear" w:color="auto" w:fill="FFFFFF"/>
        <w:spacing w:after="120" w:line="240" w:lineRule="auto"/>
        <w:jc w:val="center"/>
        <w:rPr>
          <w:rFonts w:ascii="Century Gothic" w:eastAsia="Times New Roman" w:hAnsi="Century Gothic" w:cs="Arial"/>
          <w:b/>
          <w:bCs/>
          <w:kern w:val="0"/>
          <w:lang w:eastAsia="sl-SI"/>
          <w14:ligatures w14:val="none"/>
        </w:rPr>
      </w:pPr>
      <w:r>
        <w:rPr>
          <w:rFonts w:ascii="Century Gothic" w:eastAsia="Times New Roman" w:hAnsi="Century Gothic" w:cs="Arial"/>
          <w:b/>
          <w:bCs/>
          <w:kern w:val="0"/>
          <w:lang w:eastAsia="sl-SI"/>
          <w14:ligatures w14:val="none"/>
        </w:rPr>
        <w:t>č</w:t>
      </w:r>
      <w:r w:rsidR="007C265F" w:rsidRPr="007C265F">
        <w:rPr>
          <w:rFonts w:ascii="Century Gothic" w:eastAsia="Times New Roman" w:hAnsi="Century Gothic" w:cs="Arial"/>
          <w:b/>
          <w:bCs/>
          <w:kern w:val="0"/>
          <w:lang w:eastAsia="sl-SI"/>
          <w14:ligatures w14:val="none"/>
        </w:rPr>
        <w:t>len</w:t>
      </w:r>
    </w:p>
    <w:p w14:paraId="1B5A731F" w14:textId="77777777" w:rsidR="00A85E7E" w:rsidRDefault="00A85E7E"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p>
    <w:p w14:paraId="0E05C463" w14:textId="256E8113" w:rsidR="00530816" w:rsidRPr="007C265F" w:rsidRDefault="0053081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7C265F">
        <w:rPr>
          <w:rFonts w:ascii="Century Gothic" w:eastAsia="Times New Roman" w:hAnsi="Century Gothic" w:cs="Arial"/>
          <w:kern w:val="0"/>
          <w:lang w:eastAsia="sl-SI"/>
          <w14:ligatures w14:val="none"/>
        </w:rPr>
        <w:t xml:space="preserve">(1) Za postavitev in oblikovanje objektov informiranja je potrebno upoštevati zakonodajo s področja graditve objektov, cest, pravil cestnega prometa ter vseh podzakonskih aktov kot so uredba o razvrščanju objektov, uredba o mejnih vrednostih svetlobnega onesnaževanja okolja idr. </w:t>
      </w:r>
    </w:p>
    <w:p w14:paraId="09949460" w14:textId="1C54C843" w:rsidR="00530816" w:rsidRPr="00AB5440" w:rsidRDefault="00530816" w:rsidP="00A85E7E">
      <w:pPr>
        <w:shd w:val="clear" w:color="auto" w:fill="FFFFFF"/>
        <w:spacing w:after="120" w:line="240" w:lineRule="auto"/>
        <w:ind w:firstLine="330"/>
        <w:jc w:val="both"/>
        <w:rPr>
          <w:rFonts w:ascii="Century Gothic" w:eastAsia="Times New Roman" w:hAnsi="Century Gothic" w:cs="Arial"/>
          <w:strike/>
          <w:kern w:val="0"/>
          <w:lang w:eastAsia="sl-SI"/>
          <w14:ligatures w14:val="none"/>
        </w:rPr>
      </w:pPr>
      <w:r w:rsidRPr="007C265F">
        <w:rPr>
          <w:rFonts w:ascii="Century Gothic" w:eastAsia="Times New Roman" w:hAnsi="Century Gothic" w:cs="Arial"/>
          <w:kern w:val="0"/>
          <w:lang w:eastAsia="sl-SI"/>
          <w14:ligatures w14:val="none"/>
        </w:rPr>
        <w:t>(2) Objekti informiranja so del urbane opreme naselij, zato morajo biti oblikovani enotno</w:t>
      </w:r>
      <w:r w:rsidR="000C3DA4">
        <w:rPr>
          <w:rFonts w:ascii="Century Gothic" w:eastAsia="Times New Roman" w:hAnsi="Century Gothic" w:cs="Arial"/>
          <w:kern w:val="0"/>
          <w:lang w:eastAsia="sl-SI"/>
          <w14:ligatures w14:val="none"/>
        </w:rPr>
        <w:t xml:space="preserve"> in </w:t>
      </w:r>
      <w:r w:rsidRPr="007C265F">
        <w:rPr>
          <w:rFonts w:ascii="Century Gothic" w:eastAsia="Times New Roman" w:hAnsi="Century Gothic" w:cs="Arial"/>
          <w:kern w:val="0"/>
          <w:lang w:eastAsia="sl-SI"/>
          <w14:ligatures w14:val="none"/>
        </w:rPr>
        <w:t>v skladu s prostorskimi dokumenti občine</w:t>
      </w:r>
      <w:r w:rsidR="00E346D3">
        <w:rPr>
          <w:rFonts w:ascii="Century Gothic" w:eastAsia="Times New Roman" w:hAnsi="Century Gothic" w:cs="Arial"/>
          <w:kern w:val="0"/>
          <w:lang w:eastAsia="sl-SI"/>
          <w14:ligatures w14:val="none"/>
        </w:rPr>
        <w:t>.</w:t>
      </w:r>
    </w:p>
    <w:p w14:paraId="40C4D5FA"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"II.%C2%A0VRSTE%C2%A0OBJEKTOV%C2%A0ZA%C2%A0OGLA%C5%A0EVANJE"</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5A51B674" w14:textId="77777777" w:rsidR="00D63426" w:rsidRPr="00D63426" w:rsidRDefault="00D63426" w:rsidP="00A85E7E">
      <w:p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D63426">
        <w:rPr>
          <w:rFonts w:ascii="Century Gothic" w:eastAsia="Times New Roman" w:hAnsi="Century Gothic" w:cs="Arial"/>
          <w:b/>
          <w:bCs/>
          <w:kern w:val="0"/>
          <w:lang w:eastAsia="sl-SI"/>
          <w14:ligatures w14:val="none"/>
        </w:rPr>
        <w:t>II. VRSTE OBJEKTOV ZA OGLAŠEVANJE </w:t>
      </w:r>
    </w:p>
    <w:p w14:paraId="0BD169CB" w14:textId="6539609B"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"2.%C2%A0%C4%8Dlen"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7BD44890" w14:textId="09A4B889"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lastRenderedPageBreak/>
        <w:t>člen </w:t>
      </w:r>
    </w:p>
    <w:p w14:paraId="19F0C8E1"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"(objekti%C2%A0za%C2%A0ogla%C5%A1evanje)"</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1C23BBA3" w14:textId="08952389"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t>(1) Objekti za oglaševanje so reklamni panoji, objekti in drugi predmeti in strukture, ki so namenjeni oglaševanju (npr. reklamne table in panoji, napihljive in druge strukture, zastave, tudi vozila in prikolice, ki so kot samostojna ali zaradi različnih nadgradenj, namenjena za izvajanje oglaševanja, svetlobno in zvočno oglaševanje, tudi slikovno, pisno ali kako drugače obdelane stene zgradb, obešanke na drogovih javne razsvetljave, plakati, letaki, nalepke, napisi in podobno).</w:t>
      </w:r>
    </w:p>
    <w:p w14:paraId="5EE46676" w14:textId="77777777" w:rsidR="006C4A60" w:rsidRDefault="00D63426" w:rsidP="00A85E7E">
      <w:pPr>
        <w:shd w:val="clear" w:color="auto" w:fill="FFFFFF"/>
        <w:spacing w:after="120" w:line="240" w:lineRule="auto"/>
        <w:ind w:firstLine="330"/>
        <w:jc w:val="both"/>
      </w:pPr>
      <w:r w:rsidRPr="00D63426">
        <w:rPr>
          <w:rFonts w:ascii="Century Gothic" w:eastAsia="Times New Roman" w:hAnsi="Century Gothic" w:cs="Arial"/>
          <w:kern w:val="0"/>
          <w:lang w:eastAsia="sl-SI"/>
          <w14:ligatures w14:val="none"/>
        </w:rPr>
        <w:t>(2) Začasno oglaševanje je oglaševanje, ki je časovno vezano na dogodek (npr. prireditev in podobno).</w:t>
      </w:r>
      <w:r w:rsidR="006C4A60" w:rsidRPr="006C4A60">
        <w:t xml:space="preserve"> </w:t>
      </w:r>
    </w:p>
    <w:p w14:paraId="646159D0" w14:textId="07005A54" w:rsidR="006C4A60" w:rsidRDefault="006C4A60" w:rsidP="00A85E7E">
      <w:pPr>
        <w:shd w:val="clear" w:color="auto" w:fill="FFFFFF"/>
        <w:spacing w:after="120" w:line="240" w:lineRule="auto"/>
        <w:ind w:firstLine="330"/>
        <w:jc w:val="both"/>
      </w:pPr>
      <w:r w:rsidRPr="00D63426">
        <w:rPr>
          <w:rFonts w:ascii="Century Gothic" w:eastAsia="Times New Roman" w:hAnsi="Century Gothic" w:cs="Arial"/>
          <w:kern w:val="0"/>
          <w:lang w:eastAsia="sl-SI"/>
          <w14:ligatures w14:val="none"/>
        </w:rPr>
        <w:t>(</w:t>
      </w:r>
      <w:r>
        <w:rPr>
          <w:rFonts w:ascii="Century Gothic" w:eastAsia="Times New Roman" w:hAnsi="Century Gothic" w:cs="Arial"/>
          <w:kern w:val="0"/>
          <w:lang w:eastAsia="sl-SI"/>
          <w14:ligatures w14:val="none"/>
        </w:rPr>
        <w:t>3</w:t>
      </w:r>
      <w:r w:rsidRPr="00D63426">
        <w:rPr>
          <w:rFonts w:ascii="Century Gothic" w:eastAsia="Times New Roman" w:hAnsi="Century Gothic" w:cs="Arial"/>
          <w:kern w:val="0"/>
          <w:lang w:eastAsia="sl-SI"/>
          <w14:ligatures w14:val="none"/>
        </w:rPr>
        <w:t>) </w:t>
      </w:r>
      <w:r w:rsidRPr="006C4A60">
        <w:rPr>
          <w:rFonts w:ascii="Century Gothic" w:eastAsia="Times New Roman" w:hAnsi="Century Gothic" w:cs="Arial"/>
          <w:kern w:val="0"/>
          <w:lang w:eastAsia="sl-SI"/>
          <w14:ligatures w14:val="none"/>
        </w:rPr>
        <w:t>Začasni objekti za oglaševanje so:</w:t>
      </w:r>
    </w:p>
    <w:p w14:paraId="52A4E084" w14:textId="7B1DDCBD" w:rsidR="006C4A60" w:rsidRPr="006C4A60" w:rsidRDefault="006C4A60"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6C4A60">
        <w:rPr>
          <w:rFonts w:ascii="Century Gothic" w:eastAsia="Times New Roman" w:hAnsi="Century Gothic" w:cs="Arial"/>
          <w:kern w:val="0"/>
          <w:lang w:eastAsia="sl-SI"/>
          <w14:ligatures w14:val="none"/>
        </w:rPr>
        <w:t>– prenosljivi A panoji (oglasne površine do 2 m²);</w:t>
      </w:r>
    </w:p>
    <w:p w14:paraId="1A460611" w14:textId="77777777" w:rsidR="006C4A60" w:rsidRPr="006C4A60" w:rsidRDefault="006C4A60"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6C4A60">
        <w:rPr>
          <w:rFonts w:ascii="Century Gothic" w:eastAsia="Times New Roman" w:hAnsi="Century Gothic" w:cs="Arial"/>
          <w:kern w:val="0"/>
          <w:lang w:eastAsia="sl-SI"/>
          <w14:ligatures w14:val="none"/>
        </w:rPr>
        <w:t>– panoji in naprave za oglaševanje na vozilih ter slikovno ali pisno obdelana vozila (le za oglaševanje za lastne potrebe);</w:t>
      </w:r>
    </w:p>
    <w:p w14:paraId="21E2225A" w14:textId="0B63730D" w:rsidR="00D63426" w:rsidRPr="00D63426" w:rsidRDefault="006C4A60"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6C4A60">
        <w:rPr>
          <w:rFonts w:ascii="Century Gothic" w:eastAsia="Times New Roman" w:hAnsi="Century Gothic" w:cs="Arial"/>
          <w:kern w:val="0"/>
          <w:lang w:eastAsia="sl-SI"/>
          <w14:ligatures w14:val="none"/>
        </w:rPr>
        <w:t>– drugi podobni premični in nepremični objekti za oglaševanje (talne poslikave, svetlobni napisi na objektih in naprave).</w:t>
      </w:r>
    </w:p>
    <w:p w14:paraId="649972CC" w14:textId="77777777" w:rsid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p>
    <w:p w14:paraId="42748A9F" w14:textId="77777777" w:rsidR="00D63426" w:rsidRPr="00D63426" w:rsidRDefault="00D63426" w:rsidP="00A85E7E">
      <w:p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D63426">
        <w:rPr>
          <w:rFonts w:ascii="Century Gothic" w:eastAsia="Times New Roman" w:hAnsi="Century Gothic" w:cs="Arial"/>
          <w:b/>
          <w:bCs/>
          <w:kern w:val="0"/>
          <w:lang w:eastAsia="sl-SI"/>
          <w14:ligatures w14:val="none"/>
        </w:rPr>
        <w:t>III. PODROBNEJŠA MERILA IN POGOJI ZA POSTAVITEV OBJEKTOV ZA OGLAŠEVANJE </w:t>
      </w:r>
    </w:p>
    <w:p w14:paraId="0BF6D4B3" w14:textId="2B05D65A"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"3.%C2%A0%C4%8Dlen"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174A8FD3" w14:textId="652F8B5B"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227C5F5B" w14:textId="77777777"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p>
    <w:p w14:paraId="1862E766" w14:textId="7841766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xml:space="preserve">Vrste objektov za oglaševanje ter podrobnejša merila in pogoji za postavitev objektov za oglaševanje so določeni s tem odlokom in s prostorskimi izvedbenimi akti Občine </w:t>
      </w:r>
      <w:r w:rsidR="00C33D03">
        <w:rPr>
          <w:rFonts w:ascii="Century Gothic" w:eastAsia="Times New Roman" w:hAnsi="Century Gothic" w:cs="Arial"/>
          <w:kern w:val="0"/>
          <w:lang w:eastAsia="sl-SI"/>
          <w14:ligatures w14:val="none"/>
        </w:rPr>
        <w:t>Radlje ob Dravi</w:t>
      </w:r>
      <w:r w:rsidRPr="00D63426">
        <w:rPr>
          <w:rFonts w:ascii="Century Gothic" w:eastAsia="Times New Roman" w:hAnsi="Century Gothic" w:cs="Arial"/>
          <w:kern w:val="0"/>
          <w:lang w:eastAsia="sl-SI"/>
          <w14:ligatures w14:val="none"/>
        </w:rPr>
        <w:t xml:space="preserve"> ter drugimi občinski predpisi in veljavnimi zakonskimi predpisi.</w:t>
      </w:r>
    </w:p>
    <w:p w14:paraId="2553F685"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"4.%C2%A0%C4%8Dlen"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21250437" w14:textId="6406BD63"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241F78CA" w14:textId="7BE34F1E" w:rsidR="006C4A60"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p>
    <w:p w14:paraId="00657334" w14:textId="51AF4039"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xml:space="preserve">(1) Objekti za oglaševanje se lahko postavijo na zemljiščih in objektih v lasti Občine </w:t>
      </w:r>
      <w:r w:rsidR="005B33A7">
        <w:rPr>
          <w:rFonts w:ascii="Century Gothic" w:eastAsia="Times New Roman" w:hAnsi="Century Gothic" w:cs="Arial"/>
          <w:kern w:val="0"/>
          <w:lang w:eastAsia="sl-SI"/>
          <w14:ligatures w14:val="none"/>
        </w:rPr>
        <w:t>Radlje ob Dravi</w:t>
      </w:r>
      <w:r w:rsidRPr="00D63426">
        <w:rPr>
          <w:rFonts w:ascii="Century Gothic" w:eastAsia="Times New Roman" w:hAnsi="Century Gothic" w:cs="Arial"/>
          <w:kern w:val="0"/>
          <w:lang w:eastAsia="sl-SI"/>
          <w14:ligatures w14:val="none"/>
        </w:rPr>
        <w:t xml:space="preserve"> na podlagi soglasja občinske uprave, </w:t>
      </w:r>
      <w:r w:rsidRPr="00AB5440">
        <w:rPr>
          <w:rFonts w:ascii="Century Gothic" w:eastAsia="Times New Roman" w:hAnsi="Century Gothic" w:cs="Arial"/>
          <w:kern w:val="0"/>
          <w:lang w:eastAsia="sl-SI"/>
          <w14:ligatures w14:val="none"/>
        </w:rPr>
        <w:t xml:space="preserve">na lokacijah, ki so določene v prostorskih izvedbenih aktih Občine </w:t>
      </w:r>
      <w:r w:rsidR="005B33A7" w:rsidRPr="00AB5440">
        <w:rPr>
          <w:rFonts w:ascii="Century Gothic" w:eastAsia="Times New Roman" w:hAnsi="Century Gothic" w:cs="Arial"/>
          <w:kern w:val="0"/>
          <w:lang w:eastAsia="sl-SI"/>
          <w14:ligatures w14:val="none"/>
        </w:rPr>
        <w:t>Radlje ob Dravi</w:t>
      </w:r>
      <w:r w:rsidRPr="00AB5440">
        <w:rPr>
          <w:rFonts w:ascii="Century Gothic" w:eastAsia="Times New Roman" w:hAnsi="Century Gothic" w:cs="Arial"/>
          <w:kern w:val="0"/>
          <w:lang w:eastAsia="sl-SI"/>
          <w14:ligatures w14:val="none"/>
        </w:rPr>
        <w:t>.</w:t>
      </w:r>
    </w:p>
    <w:p w14:paraId="4F014391" w14:textId="1DEF6A9D"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xml:space="preserve">(2) Objekti za oglaševanje se lahko postavijo tudi na zemljiščih in objektih, ki niso v lasti Občine </w:t>
      </w:r>
      <w:r w:rsidR="005B33A7">
        <w:rPr>
          <w:rFonts w:ascii="Century Gothic" w:eastAsia="Times New Roman" w:hAnsi="Century Gothic" w:cs="Arial"/>
          <w:kern w:val="0"/>
          <w:lang w:eastAsia="sl-SI"/>
          <w14:ligatures w14:val="none"/>
        </w:rPr>
        <w:t xml:space="preserve">Radlje ob Dravi </w:t>
      </w:r>
      <w:r w:rsidRPr="00D63426">
        <w:rPr>
          <w:rFonts w:ascii="Century Gothic" w:eastAsia="Times New Roman" w:hAnsi="Century Gothic" w:cs="Arial"/>
          <w:kern w:val="0"/>
          <w:lang w:eastAsia="sl-SI"/>
          <w14:ligatures w14:val="none"/>
        </w:rPr>
        <w:t xml:space="preserve">na podlagi predhodnega soglasja lastnika zemljišč </w:t>
      </w:r>
      <w:r w:rsidRPr="00E346D3">
        <w:rPr>
          <w:rFonts w:ascii="Century Gothic" w:eastAsia="Times New Roman" w:hAnsi="Century Gothic" w:cs="Arial"/>
          <w:kern w:val="0"/>
          <w:lang w:eastAsia="sl-SI"/>
          <w14:ligatures w14:val="none"/>
        </w:rPr>
        <w:t>in soglasja občinske uprave.</w:t>
      </w:r>
      <w:r w:rsidRPr="00D63426">
        <w:rPr>
          <w:rFonts w:ascii="Century Gothic" w:eastAsia="Times New Roman" w:hAnsi="Century Gothic" w:cs="Arial"/>
          <w:kern w:val="0"/>
          <w:lang w:eastAsia="sl-SI"/>
          <w14:ligatures w14:val="none"/>
        </w:rPr>
        <w:t xml:space="preserve"> Če se zemljišče nahaja v zavarovanem območju, je potrebno predložiti tudi soglasje drugih organov (DRSC, DRSV …).</w:t>
      </w:r>
    </w:p>
    <w:p w14:paraId="7E89FBEC"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(3) Objekt za oglaševanje za lastne potrebe je dopustno namestiti na stavbo, v kateri se opravlja oglaševana dejavnost, ter na zemljišču gradbene parcele te stavbe.</w:t>
      </w:r>
    </w:p>
    <w:p w14:paraId="0E928AB1" w14:textId="12497ABC"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(4) Oglaševanje za potrebe volilne ter referendumske kampanje se izvaja skladno z določili predpisa, ki ureja to področje.</w:t>
      </w:r>
      <w:r w:rsidR="009B0378">
        <w:rPr>
          <w:rFonts w:ascii="Century Gothic" w:eastAsia="Times New Roman" w:hAnsi="Century Gothic" w:cs="Arial"/>
          <w:kern w:val="0"/>
          <w:lang w:eastAsia="sl-SI"/>
          <w14:ligatures w14:val="none"/>
        </w:rPr>
        <w:t xml:space="preserve"> </w:t>
      </w:r>
    </w:p>
    <w:p w14:paraId="26DF68D1" w14:textId="741CD70D"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"5.%C2%A0%C4%8Dlen"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63C4DC76" w14:textId="1D2DDEB4"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lastRenderedPageBreak/>
        <w:t>člen </w:t>
      </w:r>
    </w:p>
    <w:p w14:paraId="124A8019"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"(prepoved%C2%A0postavitve)"</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7F4D89F4" w14:textId="027A766C"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t>(1) Objektov za oglaševanje in nameščanje oglasnih sporočil ni dopustno postavljati oziroma nameščati:</w:t>
      </w:r>
    </w:p>
    <w:p w14:paraId="5CB2498E"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v nasprotju s prostorskimi akti in veljavno zakonodajo,</w:t>
      </w:r>
    </w:p>
    <w:p w14:paraId="3EBCA66D"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v območjih, ki so po namenski rabi prostora kmetijska, gozdna, vodna in druga zemljišča, in niso v poselitvenih območjih,</w:t>
      </w:r>
    </w:p>
    <w:p w14:paraId="66497544"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na kozolce, skednje, hleve, druge pomožne kmetijsko gozdarske objekte,</w:t>
      </w:r>
    </w:p>
    <w:p w14:paraId="2B24B175"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v območja kulturnih spomenikov in območja varovanja kulturne dediščine, razen objektov za oglaševanje za lastne potrebe ob pridobitvi soglasja organa, pristojnega za varstvo kulturne dediščine,</w:t>
      </w:r>
    </w:p>
    <w:p w14:paraId="39B8A3BB" w14:textId="77777777" w:rsid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v območja varovanja naravnih vrednot oziroma z naravovarstvenim statusom, razen oglaševalskih objektov za lastne potrebe ob pridobitvi soglasja organa pristojnega za varstvo naravne vrednote oziroma ohranjanje narave,</w:t>
      </w:r>
    </w:p>
    <w:p w14:paraId="13BD244C" w14:textId="22D8485D" w:rsidR="003E4B77" w:rsidRPr="00D63426" w:rsidRDefault="003E4B77"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w:t>
      </w:r>
      <w:r>
        <w:rPr>
          <w:rFonts w:ascii="Century Gothic" w:eastAsia="Times New Roman" w:hAnsi="Century Gothic" w:cs="Arial"/>
          <w:kern w:val="0"/>
          <w:lang w:eastAsia="sl-SI"/>
          <w14:ligatures w14:val="none"/>
        </w:rPr>
        <w:t xml:space="preserve"> </w:t>
      </w:r>
      <w:r w:rsidRPr="003E4B77">
        <w:rPr>
          <w:rFonts w:ascii="Century Gothic" w:eastAsia="Times New Roman" w:hAnsi="Century Gothic" w:cs="Arial"/>
          <w:kern w:val="0"/>
          <w:lang w:eastAsia="sl-SI"/>
          <w14:ligatures w14:val="none"/>
        </w:rPr>
        <w:t>javnih površinah (pločnikih, zelenicah, trgih ipd.), kjer bi postavitev ovirala osnovno namembnost površine,</w:t>
      </w:r>
    </w:p>
    <w:p w14:paraId="7B6E08AF"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v javne parke in parkovne ureditve,</w:t>
      </w:r>
    </w:p>
    <w:p w14:paraId="475013EA"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na drevesa,</w:t>
      </w:r>
    </w:p>
    <w:p w14:paraId="6618D90A"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na zelenice, ki predstavljajo gradbene parcele stanovanjskih sosesk,</w:t>
      </w:r>
    </w:p>
    <w:p w14:paraId="624B3716"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na in ob vodotoke, na zemljišča v upravljanju vodnega gospodarstva,</w:t>
      </w:r>
    </w:p>
    <w:p w14:paraId="7A8D3AC1"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na lokacije, kjer bi bil oviran pogled na značilno veduto naselja, kompleksa ali objekta, kvalitetne mestne ali vaške ureditve, arhitekturo objektov in krajinske podobe,</w:t>
      </w:r>
    </w:p>
    <w:p w14:paraId="1713F04F"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na lokacije, kjer bi zakrivali javne objekte, obeležja, spomenike ali druge pomembne objekte ali naprave,</w:t>
      </w:r>
    </w:p>
    <w:p w14:paraId="72F6B347"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ob pokopališča,</w:t>
      </w:r>
    </w:p>
    <w:p w14:paraId="7D48ADEA"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na ograje, zunanje površine izložbenih oken in vrat, inštalacijske omarice,</w:t>
      </w:r>
    </w:p>
    <w:p w14:paraId="6844E56A"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na prometno signalizacijo in prometno opremo in na lokacije, kjer bi se zaradi tega zmanjšala prometna varnost in zmanjšala zaznava prometne signalizacije (križišča, cestni priključki), kar velja tudi v času plakatiranja za potrebe volilne in referendumske kampanje,</w:t>
      </w:r>
    </w:p>
    <w:p w14:paraId="3621F3A4"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na konstrukcije in ograje podvozov, nadvozov in mostov,</w:t>
      </w:r>
    </w:p>
    <w:p w14:paraId="4F8CB624"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na lokacije, kjer bi ovirali interventne dostope,</w:t>
      </w:r>
    </w:p>
    <w:p w14:paraId="64345B91"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na lokacije, kjer so že postavljeni drugi objekti ali naprave za oglaševanje in bi se s tem zmanjšala njihova sporočilnost,</w:t>
      </w:r>
    </w:p>
    <w:p w14:paraId="47A9B75F"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na urbano opremo, ki ni objekt za oglaševanje,</w:t>
      </w:r>
    </w:p>
    <w:p w14:paraId="54EC8E5A"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na gradbiščne ograje in gradbiščne odre,</w:t>
      </w:r>
    </w:p>
    <w:p w14:paraId="121E008B"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na vozilih in prikolicah, ki so kot samostojna ali zaradi različnih nadgradenj, namenjena za izvajanje oglaševanja.</w:t>
      </w:r>
    </w:p>
    <w:p w14:paraId="240792EA" w14:textId="77777777" w:rsid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(2) Prepovedano je kakorkoli nameščati ali trositi propagandni material na javnih površinah (npr. deliti, trositi po tleh ali zatikati za vozila in podobno …).</w:t>
      </w:r>
    </w:p>
    <w:p w14:paraId="27E92545" w14:textId="08104AC2" w:rsidR="003E4B77" w:rsidRDefault="003E4B77"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Pr>
          <w:rFonts w:ascii="Century Gothic" w:eastAsia="Times New Roman" w:hAnsi="Century Gothic" w:cs="Arial"/>
          <w:kern w:val="0"/>
          <w:lang w:eastAsia="sl-SI"/>
          <w14:ligatures w14:val="none"/>
        </w:rPr>
        <w:lastRenderedPageBreak/>
        <w:t xml:space="preserve">(3) </w:t>
      </w:r>
      <w:r w:rsidRPr="003E4B77">
        <w:rPr>
          <w:rFonts w:ascii="Century Gothic" w:eastAsia="Times New Roman" w:hAnsi="Century Gothic" w:cs="Arial"/>
          <w:kern w:val="0"/>
          <w:lang w:eastAsia="sl-SI"/>
          <w14:ligatures w14:val="none"/>
        </w:rPr>
        <w:t>Prepovedan je obstoj objektov za informiranje, ki so pretekli – oglašujejo ali usmerjajo na dejavnost, ki več ne obstaja.</w:t>
      </w:r>
    </w:p>
    <w:p w14:paraId="519BDA3F" w14:textId="40CB2D80" w:rsid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w:t>
      </w:r>
      <w:r w:rsidR="003E4B77">
        <w:rPr>
          <w:rFonts w:ascii="Century Gothic" w:eastAsia="Times New Roman" w:hAnsi="Century Gothic" w:cs="Arial"/>
          <w:kern w:val="0"/>
          <w:lang w:eastAsia="sl-SI"/>
          <w14:ligatures w14:val="none"/>
        </w:rPr>
        <w:t>4</w:t>
      </w:r>
      <w:r w:rsidRPr="00D63426">
        <w:rPr>
          <w:rFonts w:ascii="Century Gothic" w:eastAsia="Times New Roman" w:hAnsi="Century Gothic" w:cs="Arial"/>
          <w:kern w:val="0"/>
          <w:lang w:eastAsia="sl-SI"/>
          <w14:ligatures w14:val="none"/>
        </w:rPr>
        <w:t xml:space="preserve">) Objekte za oglaševanje je potrebno ustrezno vzdrževati. </w:t>
      </w:r>
      <w:proofErr w:type="spellStart"/>
      <w:r w:rsidRPr="00D63426">
        <w:rPr>
          <w:rFonts w:ascii="Century Gothic" w:eastAsia="Times New Roman" w:hAnsi="Century Gothic" w:cs="Arial"/>
          <w:kern w:val="0"/>
          <w:lang w:eastAsia="sl-SI"/>
          <w14:ligatures w14:val="none"/>
        </w:rPr>
        <w:t>Nevzdrževane</w:t>
      </w:r>
      <w:proofErr w:type="spellEnd"/>
      <w:r w:rsidRPr="00D63426">
        <w:rPr>
          <w:rFonts w:ascii="Century Gothic" w:eastAsia="Times New Roman" w:hAnsi="Century Gothic" w:cs="Arial"/>
          <w:kern w:val="0"/>
          <w:lang w:eastAsia="sl-SI"/>
          <w14:ligatures w14:val="none"/>
        </w:rPr>
        <w:t xml:space="preserve"> objekte za oglaševanje je potrebno odstraniti (poškodovana ali odpadla vsebina, poškodovano ali prevrnjeno ogrodje in podobno). V kolikor lastnik takšnega objekta tudi po opozorilu nadzornega organa objekta ustrezno ne uredi ali odstrani, jih lahko odstrani in ustrezno shrani pristojno komunalno podjetje na stroške lastnika.</w:t>
      </w:r>
    </w:p>
    <w:p w14:paraId="02A845BD"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"7.%C2%A0%C4%8Dlen"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0C881DF5" w14:textId="652260EA"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5CF1FF9E"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"(name%C5%A1%C4%8Danje%C2%A0vsebine)"</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6671F118" w14:textId="2F1DC249" w:rsidR="00D63426" w:rsidRDefault="00D63426" w:rsidP="00777DBC">
      <w:pPr>
        <w:shd w:val="clear" w:color="auto" w:fill="FFFFFF"/>
        <w:spacing w:after="120" w:line="240" w:lineRule="auto"/>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t>Na velikih in malih samostoječih in stenskih tablah, vitrinah in uličnih panojih je dovoljeno vsakodnevno nameščanje plakatov. Oglasne vsebine dimenzijsko ne smejo presegati velikosti objekta za oglaševanje.</w:t>
      </w:r>
    </w:p>
    <w:p w14:paraId="6AB3CC93" w14:textId="77777777" w:rsidR="006C4A60" w:rsidRDefault="006C4A60"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p>
    <w:p w14:paraId="6155D27F" w14:textId="5670835E" w:rsidR="006C4A60" w:rsidRPr="006C4A60" w:rsidRDefault="006C4A60" w:rsidP="00A85E7E">
      <w:pPr>
        <w:pStyle w:val="Odstavekseznama"/>
        <w:numPr>
          <w:ilvl w:val="0"/>
          <w:numId w:val="3"/>
        </w:numPr>
        <w:shd w:val="clear" w:color="auto" w:fill="FFFFFF"/>
        <w:spacing w:after="120" w:line="240" w:lineRule="auto"/>
        <w:jc w:val="center"/>
        <w:rPr>
          <w:rFonts w:ascii="Century Gothic" w:eastAsia="Times New Roman" w:hAnsi="Century Gothic" w:cs="Arial"/>
          <w:b/>
          <w:bCs/>
          <w:kern w:val="0"/>
          <w:lang w:eastAsia="sl-SI"/>
          <w14:ligatures w14:val="none"/>
        </w:rPr>
      </w:pPr>
      <w:r w:rsidRPr="006C4A60">
        <w:rPr>
          <w:rFonts w:ascii="Century Gothic" w:eastAsia="Times New Roman" w:hAnsi="Century Gothic" w:cs="Arial"/>
          <w:b/>
          <w:bCs/>
          <w:kern w:val="0"/>
          <w:lang w:eastAsia="sl-SI"/>
          <w14:ligatures w14:val="none"/>
        </w:rPr>
        <w:t>člen</w:t>
      </w:r>
    </w:p>
    <w:p w14:paraId="098D293C" w14:textId="77777777" w:rsidR="006C4A60" w:rsidRPr="006C4A60" w:rsidRDefault="006C4A60"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6C4A60">
        <w:rPr>
          <w:rFonts w:ascii="Century Gothic" w:eastAsia="Times New Roman" w:hAnsi="Century Gothic" w:cs="Arial"/>
          <w:kern w:val="0"/>
          <w:lang w:eastAsia="sl-SI"/>
          <w14:ligatures w14:val="none"/>
        </w:rPr>
        <w:t>Postavljeni objekti za oglaševanje morajo zagotavljati:</w:t>
      </w:r>
    </w:p>
    <w:p w14:paraId="07738DCF" w14:textId="6143B572" w:rsidR="006C4A60" w:rsidRPr="00AB5440" w:rsidRDefault="006C4A60" w:rsidP="00A85E7E">
      <w:pPr>
        <w:pStyle w:val="Odstavekseznama"/>
        <w:numPr>
          <w:ilvl w:val="0"/>
          <w:numId w:val="4"/>
        </w:numPr>
        <w:shd w:val="clear" w:color="auto" w:fill="FFFFFF"/>
        <w:spacing w:after="120" w:line="240" w:lineRule="auto"/>
        <w:jc w:val="both"/>
        <w:rPr>
          <w:rFonts w:ascii="Century Gothic" w:eastAsia="Times New Roman" w:hAnsi="Century Gothic" w:cs="Arial"/>
          <w:kern w:val="0"/>
          <w:lang w:eastAsia="sl-SI"/>
          <w14:ligatures w14:val="none"/>
        </w:rPr>
      </w:pPr>
      <w:r w:rsidRPr="00AB5440">
        <w:rPr>
          <w:rFonts w:ascii="Century Gothic" w:eastAsia="Times New Roman" w:hAnsi="Century Gothic" w:cs="Arial"/>
          <w:kern w:val="0"/>
          <w:lang w:eastAsia="sl-SI"/>
          <w14:ligatures w14:val="none"/>
        </w:rPr>
        <w:t>varen in nemoten promet vseh udeležencev cestnega prometa;</w:t>
      </w:r>
    </w:p>
    <w:p w14:paraId="7713FBB6" w14:textId="4E0F0A34" w:rsidR="006C4A60" w:rsidRPr="00AB5440" w:rsidRDefault="006C4A60" w:rsidP="00A85E7E">
      <w:pPr>
        <w:pStyle w:val="Odstavekseznama"/>
        <w:numPr>
          <w:ilvl w:val="0"/>
          <w:numId w:val="4"/>
        </w:numPr>
        <w:shd w:val="clear" w:color="auto" w:fill="FFFFFF"/>
        <w:spacing w:after="120" w:line="240" w:lineRule="auto"/>
        <w:jc w:val="both"/>
        <w:rPr>
          <w:rFonts w:ascii="Century Gothic" w:eastAsia="Times New Roman" w:hAnsi="Century Gothic" w:cs="Arial"/>
          <w:kern w:val="0"/>
          <w:lang w:eastAsia="sl-SI"/>
          <w14:ligatures w14:val="none"/>
        </w:rPr>
      </w:pPr>
      <w:r w:rsidRPr="00AB5440">
        <w:rPr>
          <w:rFonts w:ascii="Century Gothic" w:eastAsia="Times New Roman" w:hAnsi="Century Gothic" w:cs="Arial"/>
          <w:kern w:val="0"/>
          <w:lang w:eastAsia="sl-SI"/>
          <w14:ligatures w14:val="none"/>
        </w:rPr>
        <w:t>varno in nemoteno uporabo javnih površin za vse uporabnike, predvsem na pločnikih, peš poteh, sprehajalnih stezah in kolesarskih stezah;</w:t>
      </w:r>
    </w:p>
    <w:p w14:paraId="54AC7A30" w14:textId="5EF465CA" w:rsidR="006C4A60" w:rsidRPr="00AB5440" w:rsidRDefault="006C4A60" w:rsidP="00A85E7E">
      <w:pPr>
        <w:pStyle w:val="Odstavekseznama"/>
        <w:numPr>
          <w:ilvl w:val="0"/>
          <w:numId w:val="4"/>
        </w:numPr>
        <w:shd w:val="clear" w:color="auto" w:fill="FFFFFF"/>
        <w:spacing w:after="120" w:line="240" w:lineRule="auto"/>
        <w:jc w:val="both"/>
        <w:rPr>
          <w:rFonts w:ascii="Century Gothic" w:eastAsia="Times New Roman" w:hAnsi="Century Gothic" w:cs="Arial"/>
          <w:kern w:val="0"/>
          <w:lang w:eastAsia="sl-SI"/>
          <w14:ligatures w14:val="none"/>
        </w:rPr>
      </w:pPr>
      <w:r w:rsidRPr="00AB5440">
        <w:rPr>
          <w:rFonts w:ascii="Century Gothic" w:eastAsia="Times New Roman" w:hAnsi="Century Gothic" w:cs="Arial"/>
          <w:kern w:val="0"/>
          <w:lang w:eastAsia="sl-SI"/>
          <w14:ligatures w14:val="none"/>
        </w:rPr>
        <w:t>nemoten dostop lastnikom in uporabnikom zemljišč;</w:t>
      </w:r>
    </w:p>
    <w:p w14:paraId="77D8740D" w14:textId="3B09C722" w:rsidR="006C4A60" w:rsidRPr="00AB5440" w:rsidRDefault="006C4A60" w:rsidP="00A85E7E">
      <w:pPr>
        <w:pStyle w:val="Odstavekseznama"/>
        <w:numPr>
          <w:ilvl w:val="0"/>
          <w:numId w:val="4"/>
        </w:numPr>
        <w:shd w:val="clear" w:color="auto" w:fill="FFFFFF"/>
        <w:spacing w:after="120" w:line="240" w:lineRule="auto"/>
        <w:jc w:val="both"/>
        <w:rPr>
          <w:rFonts w:ascii="Century Gothic" w:eastAsia="Times New Roman" w:hAnsi="Century Gothic" w:cs="Arial"/>
          <w:kern w:val="0"/>
          <w:lang w:eastAsia="sl-SI"/>
          <w14:ligatures w14:val="none"/>
        </w:rPr>
      </w:pPr>
      <w:r w:rsidRPr="00AB5440">
        <w:rPr>
          <w:rFonts w:ascii="Century Gothic" w:eastAsia="Times New Roman" w:hAnsi="Century Gothic" w:cs="Arial"/>
          <w:kern w:val="0"/>
          <w:lang w:eastAsia="sl-SI"/>
          <w14:ligatures w14:val="none"/>
        </w:rPr>
        <w:t>nemoten dostop do komunalnih objektov in naprav;</w:t>
      </w:r>
    </w:p>
    <w:p w14:paraId="36AC54F6" w14:textId="26680F1D" w:rsidR="006C4A60" w:rsidRPr="00AB5440" w:rsidRDefault="006C4A60" w:rsidP="00A85E7E">
      <w:pPr>
        <w:pStyle w:val="Odstavekseznama"/>
        <w:numPr>
          <w:ilvl w:val="0"/>
          <w:numId w:val="4"/>
        </w:numPr>
        <w:shd w:val="clear" w:color="auto" w:fill="FFFFFF"/>
        <w:spacing w:after="120" w:line="240" w:lineRule="auto"/>
        <w:jc w:val="both"/>
        <w:rPr>
          <w:rFonts w:ascii="Century Gothic" w:eastAsia="Times New Roman" w:hAnsi="Century Gothic" w:cs="Arial"/>
          <w:kern w:val="0"/>
          <w:lang w:eastAsia="sl-SI"/>
          <w14:ligatures w14:val="none"/>
        </w:rPr>
      </w:pPr>
      <w:r w:rsidRPr="00AB5440">
        <w:rPr>
          <w:rFonts w:ascii="Century Gothic" w:eastAsia="Times New Roman" w:hAnsi="Century Gothic" w:cs="Arial"/>
          <w:kern w:val="0"/>
          <w:lang w:eastAsia="sl-SI"/>
          <w14:ligatures w14:val="none"/>
        </w:rPr>
        <w:t>nemoteno vzdrževanje ceste in komunalnih vodov.</w:t>
      </w:r>
    </w:p>
    <w:p w14:paraId="3C3B1969"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"IV.%C2%A0POGOJI%C2%A0IN%C2%A0NA%C4%8CIN%C2%A0NAJEMA%C2%A0OGLASNIH%C2%A0OBJEKTOV%C2%A0NA%C2%A0JAVNIH%C2%A0POVR%C5%A0INAH%C2%A0V%C2%A0LASTI%C2%A0OB%C4%8CINE%C2%A0KRANJSKA%C2%A0GORA"</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424A9601" w14:textId="63E54D8A" w:rsidR="00D63426" w:rsidRPr="00D63426" w:rsidRDefault="00D63426" w:rsidP="00A85E7E">
      <w:p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D63426">
        <w:rPr>
          <w:rFonts w:ascii="Century Gothic" w:eastAsia="Times New Roman" w:hAnsi="Century Gothic" w:cs="Arial"/>
          <w:b/>
          <w:bCs/>
          <w:kern w:val="0"/>
          <w:lang w:eastAsia="sl-SI"/>
          <w14:ligatures w14:val="none"/>
        </w:rPr>
        <w:t xml:space="preserve">IV. POGOJI IN NAČIN NAJEMA OGLASNIH OBJEKTOV NA JAVNIH POVRŠINAH V LASTI OBČINE </w:t>
      </w:r>
      <w:r w:rsidR="006C4A60">
        <w:rPr>
          <w:rFonts w:ascii="Century Gothic" w:eastAsia="Times New Roman" w:hAnsi="Century Gothic" w:cs="Arial"/>
          <w:b/>
          <w:bCs/>
          <w:kern w:val="0"/>
          <w:lang w:eastAsia="sl-SI"/>
          <w14:ligatures w14:val="none"/>
        </w:rPr>
        <w:t>RADLJE OB DRAVI</w:t>
      </w:r>
      <w:r w:rsidRPr="00D63426">
        <w:rPr>
          <w:rFonts w:ascii="Century Gothic" w:eastAsia="Times New Roman" w:hAnsi="Century Gothic" w:cs="Arial"/>
          <w:b/>
          <w:bCs/>
          <w:kern w:val="0"/>
          <w:lang w:eastAsia="sl-SI"/>
          <w14:ligatures w14:val="none"/>
        </w:rPr>
        <w:t> </w:t>
      </w:r>
    </w:p>
    <w:p w14:paraId="42697B6E"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"8.%C2%A0%C4%8Dlen"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63B10758" w14:textId="2C604067"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1973B9C0"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"(izvajalci)"</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56444F9B" w14:textId="23D9D4EA" w:rsidR="00D63426" w:rsidRDefault="00D63426"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t>Oglaševanje na javnih površinah</w:t>
      </w:r>
      <w:r w:rsidR="00B5579E">
        <w:rPr>
          <w:rFonts w:ascii="Century Gothic" w:eastAsia="Times New Roman" w:hAnsi="Century Gothic" w:cs="Arial"/>
          <w:kern w:val="0"/>
          <w:lang w:eastAsia="sl-SI"/>
          <w14:ligatures w14:val="none"/>
        </w:rPr>
        <w:t xml:space="preserve">, na katerih ima </w:t>
      </w:r>
      <w:r w:rsidRPr="00D63426">
        <w:rPr>
          <w:rFonts w:ascii="Century Gothic" w:eastAsia="Times New Roman" w:hAnsi="Century Gothic" w:cs="Arial"/>
          <w:kern w:val="0"/>
          <w:lang w:eastAsia="sl-SI"/>
          <w14:ligatures w14:val="none"/>
        </w:rPr>
        <w:t>Občin</w:t>
      </w:r>
      <w:r w:rsidR="00B5579E">
        <w:rPr>
          <w:rFonts w:ascii="Century Gothic" w:eastAsia="Times New Roman" w:hAnsi="Century Gothic" w:cs="Arial"/>
          <w:kern w:val="0"/>
          <w:lang w:eastAsia="sl-SI"/>
          <w14:ligatures w14:val="none"/>
        </w:rPr>
        <w:t>a</w:t>
      </w:r>
      <w:r w:rsidRPr="00D63426">
        <w:rPr>
          <w:rFonts w:ascii="Century Gothic" w:eastAsia="Times New Roman" w:hAnsi="Century Gothic" w:cs="Arial"/>
          <w:kern w:val="0"/>
          <w:lang w:eastAsia="sl-SI"/>
          <w14:ligatures w14:val="none"/>
        </w:rPr>
        <w:t xml:space="preserve"> </w:t>
      </w:r>
      <w:r w:rsidR="00042450">
        <w:rPr>
          <w:rFonts w:ascii="Century Gothic" w:eastAsia="Times New Roman" w:hAnsi="Century Gothic" w:cs="Arial"/>
          <w:kern w:val="0"/>
          <w:lang w:eastAsia="sl-SI"/>
          <w14:ligatures w14:val="none"/>
        </w:rPr>
        <w:t>Radlje ob D</w:t>
      </w:r>
      <w:r w:rsidR="008F2FDA">
        <w:rPr>
          <w:rFonts w:ascii="Century Gothic" w:eastAsia="Times New Roman" w:hAnsi="Century Gothic" w:cs="Arial"/>
          <w:kern w:val="0"/>
          <w:lang w:eastAsia="sl-SI"/>
          <w14:ligatures w14:val="none"/>
        </w:rPr>
        <w:t>r</w:t>
      </w:r>
      <w:r w:rsidR="00042450">
        <w:rPr>
          <w:rFonts w:ascii="Century Gothic" w:eastAsia="Times New Roman" w:hAnsi="Century Gothic" w:cs="Arial"/>
          <w:kern w:val="0"/>
          <w:lang w:eastAsia="sl-SI"/>
          <w14:ligatures w14:val="none"/>
        </w:rPr>
        <w:t>avi</w:t>
      </w:r>
      <w:r w:rsidR="00B5579E">
        <w:rPr>
          <w:rFonts w:ascii="Century Gothic" w:eastAsia="Times New Roman" w:hAnsi="Century Gothic" w:cs="Arial"/>
          <w:kern w:val="0"/>
          <w:lang w:eastAsia="sl-SI"/>
          <w14:ligatures w14:val="none"/>
        </w:rPr>
        <w:t xml:space="preserve"> lastninsko ali drugo stvarno oziroma obligacijsko pravico, je dovoljeno skladno z določili tega odloka in plačilu takse. </w:t>
      </w:r>
    </w:p>
    <w:p w14:paraId="15AED59D"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"9.%C2%A0%C4%8Dlen"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6F459584" w14:textId="2D2DEE1F"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lastRenderedPageBreak/>
        <w:t>člen </w:t>
      </w:r>
    </w:p>
    <w:p w14:paraId="5B85CC9B" w14:textId="77777777" w:rsidR="00D63426" w:rsidRPr="00AB5440" w:rsidRDefault="00D63426" w:rsidP="00A85E7E">
      <w:pPr>
        <w:shd w:val="clear" w:color="auto" w:fill="FFFFFF"/>
        <w:spacing w:after="120" w:line="240" w:lineRule="auto"/>
        <w:jc w:val="both"/>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AB5440">
        <w:rPr>
          <w:rFonts w:ascii="Century Gothic" w:eastAsia="Times New Roman" w:hAnsi="Century Gothic" w:cs="Arial"/>
          <w:kern w:val="0"/>
          <w:lang w:eastAsia="sl-SI"/>
          <w14:ligatures w14:val="none"/>
        </w:rPr>
        <w:fldChar w:fldCharType="begin"/>
      </w:r>
      <w:r w:rsidRPr="00AB5440">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"(postopek%C2%A0najema%C2%A0oglasne%C2%A0povr%C5%A1ine)"</w:instrText>
      </w:r>
      <w:r w:rsidRPr="00AB5440">
        <w:rPr>
          <w:rFonts w:ascii="Century Gothic" w:eastAsia="Times New Roman" w:hAnsi="Century Gothic" w:cs="Arial"/>
          <w:kern w:val="0"/>
          <w:lang w:eastAsia="sl-SI"/>
          <w14:ligatures w14:val="none"/>
        </w:rPr>
      </w:r>
      <w:r w:rsidRPr="00AB5440">
        <w:rPr>
          <w:rFonts w:ascii="Century Gothic" w:eastAsia="Times New Roman" w:hAnsi="Century Gothic" w:cs="Arial"/>
          <w:kern w:val="0"/>
          <w:lang w:eastAsia="sl-SI"/>
          <w14:ligatures w14:val="none"/>
        </w:rPr>
        <w:fldChar w:fldCharType="separate"/>
      </w:r>
    </w:p>
    <w:p w14:paraId="3DE37FE9" w14:textId="31994B39" w:rsidR="00D63426" w:rsidRPr="00AB5440" w:rsidRDefault="00AB5440" w:rsidP="00A85E7E">
      <w:pPr>
        <w:spacing w:after="120"/>
        <w:jc w:val="both"/>
        <w:rPr>
          <w:rFonts w:ascii="Century Gothic" w:hAnsi="Century Gothic"/>
          <w:lang w:eastAsia="sl-SI"/>
        </w:rPr>
      </w:pPr>
      <w:r w:rsidRPr="00AB5440">
        <w:rPr>
          <w:rFonts w:ascii="Century Gothic" w:eastAsia="Times New Roman" w:hAnsi="Century Gothic" w:cs="Arial"/>
          <w:kern w:val="0"/>
          <w:lang w:eastAsia="sl-SI"/>
          <w14:ligatures w14:val="none"/>
        </w:rPr>
        <w:t>(1</w:t>
      </w:r>
      <w:r w:rsidRPr="00AB5440">
        <w:rPr>
          <w:rFonts w:ascii="Century Gothic" w:hAnsi="Century Gothic"/>
          <w:lang w:eastAsia="sl-SI"/>
        </w:rPr>
        <w:t xml:space="preserve">) </w:t>
      </w:r>
      <w:r w:rsidR="00D63426" w:rsidRPr="00AB5440">
        <w:rPr>
          <w:rFonts w:ascii="Century Gothic" w:hAnsi="Century Gothic"/>
          <w:lang w:eastAsia="sl-SI"/>
        </w:rPr>
        <w:fldChar w:fldCharType="end"/>
      </w:r>
      <w:r w:rsidR="00D63426" w:rsidRPr="00AB5440">
        <w:rPr>
          <w:rFonts w:ascii="Century Gothic" w:hAnsi="Century Gothic"/>
          <w:lang w:eastAsia="sl-SI"/>
        </w:rPr>
        <w:t xml:space="preserve">Vloga za najem oglasne površine na javnih površinah v lasti Občine </w:t>
      </w:r>
      <w:r w:rsidR="008F2FDA" w:rsidRPr="00AB5440">
        <w:rPr>
          <w:rFonts w:ascii="Century Gothic" w:hAnsi="Century Gothic"/>
          <w:lang w:eastAsia="sl-SI"/>
        </w:rPr>
        <w:t>Radlje ob Dravi</w:t>
      </w:r>
      <w:r w:rsidR="00D63426" w:rsidRPr="00AB5440">
        <w:rPr>
          <w:rFonts w:ascii="Century Gothic" w:hAnsi="Century Gothic"/>
          <w:lang w:eastAsia="sl-SI"/>
        </w:rPr>
        <w:t xml:space="preserve"> se odda </w:t>
      </w:r>
      <w:r w:rsidR="006D6BB2" w:rsidRPr="00AB5440">
        <w:rPr>
          <w:rFonts w:ascii="Century Gothic" w:hAnsi="Century Gothic"/>
          <w:lang w:eastAsia="sl-SI"/>
        </w:rPr>
        <w:t>Občinski upravi Občine Radlje ob D</w:t>
      </w:r>
      <w:r w:rsidRPr="00AB5440">
        <w:rPr>
          <w:rFonts w:ascii="Century Gothic" w:hAnsi="Century Gothic"/>
          <w:lang w:eastAsia="sl-SI"/>
        </w:rPr>
        <w:t>r</w:t>
      </w:r>
      <w:r w:rsidR="006D6BB2" w:rsidRPr="00AB5440">
        <w:rPr>
          <w:rFonts w:ascii="Century Gothic" w:hAnsi="Century Gothic"/>
          <w:lang w:eastAsia="sl-SI"/>
        </w:rPr>
        <w:t>avi</w:t>
      </w:r>
      <w:r w:rsidR="00D63426" w:rsidRPr="00AB5440">
        <w:rPr>
          <w:rFonts w:ascii="Century Gothic" w:hAnsi="Century Gothic"/>
          <w:lang w:eastAsia="sl-SI"/>
        </w:rPr>
        <w:t>, ki na podlagi terminskega plana uvrsti oglaševanje v določen termin. Če je termin že zaseden, se vlagatelj lahko dogovori za nov termin ali odstopi od vloge.</w:t>
      </w:r>
    </w:p>
    <w:p w14:paraId="1D7D236D" w14:textId="77777777" w:rsidR="00AB5440" w:rsidRPr="00D63426" w:rsidRDefault="00AB5440" w:rsidP="00A85E7E">
      <w:pPr>
        <w:shd w:val="clear" w:color="auto" w:fill="FFFFFF"/>
        <w:spacing w:after="120" w:line="240" w:lineRule="auto"/>
        <w:jc w:val="both"/>
        <w:rPr>
          <w:rFonts w:ascii="Century Gothic" w:eastAsia="Times New Roman" w:hAnsi="Century Gothic" w:cs="Arial"/>
          <w:kern w:val="0"/>
          <w:lang w:eastAsia="sl-SI"/>
          <w14:ligatures w14:val="none"/>
        </w:rPr>
      </w:pPr>
    </w:p>
    <w:p w14:paraId="5BAED92C" w14:textId="3EFEB647" w:rsidR="00D63426" w:rsidRDefault="00AB5440" w:rsidP="00A85E7E">
      <w:pPr>
        <w:shd w:val="clear" w:color="auto" w:fill="FFFFFF"/>
        <w:spacing w:after="120" w:line="240" w:lineRule="auto"/>
        <w:jc w:val="both"/>
        <w:rPr>
          <w:rFonts w:ascii="Century Gothic" w:eastAsia="Times New Roman" w:hAnsi="Century Gothic" w:cs="Arial"/>
          <w:kern w:val="0"/>
          <w:lang w:eastAsia="sl-SI"/>
          <w14:ligatures w14:val="none"/>
        </w:rPr>
      </w:pPr>
      <w:r>
        <w:rPr>
          <w:rFonts w:ascii="Century Gothic" w:eastAsia="Times New Roman" w:hAnsi="Century Gothic" w:cs="Arial"/>
          <w:kern w:val="0"/>
          <w:lang w:eastAsia="sl-SI"/>
          <w14:ligatures w14:val="none"/>
        </w:rPr>
        <w:t xml:space="preserve">(2) </w:t>
      </w:r>
      <w:r w:rsidR="00D63426" w:rsidRPr="00D63426">
        <w:rPr>
          <w:rFonts w:ascii="Century Gothic" w:eastAsia="Times New Roman" w:hAnsi="Century Gothic" w:cs="Arial"/>
          <w:kern w:val="0"/>
          <w:lang w:eastAsia="sl-SI"/>
          <w14:ligatures w14:val="none"/>
        </w:rPr>
        <w:t>Vlagatelj in javno podjetje</w:t>
      </w:r>
      <w:r w:rsidR="006D6BB2">
        <w:rPr>
          <w:rFonts w:ascii="Century Gothic" w:eastAsia="Times New Roman" w:hAnsi="Century Gothic" w:cs="Arial"/>
          <w:kern w:val="0"/>
          <w:lang w:eastAsia="sl-SI"/>
          <w14:ligatures w14:val="none"/>
        </w:rPr>
        <w:t>, pooblaščeno s strani občine,</w:t>
      </w:r>
      <w:r w:rsidR="00D63426" w:rsidRPr="00D63426">
        <w:rPr>
          <w:rFonts w:ascii="Century Gothic" w:eastAsia="Times New Roman" w:hAnsi="Century Gothic" w:cs="Arial"/>
          <w:kern w:val="0"/>
          <w:lang w:eastAsia="sl-SI"/>
          <w14:ligatures w14:val="none"/>
        </w:rPr>
        <w:t xml:space="preserve"> se medsebojno dogovorita glede namestitve in odstranitve oglasnega sporočila v času najemnega razmerja.</w:t>
      </w:r>
    </w:p>
    <w:p w14:paraId="5DCE4A6B"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"10.%C2%A0%C4%8Dlen"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4E09D81E" w14:textId="2A154B88"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6AB4CA4B"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"(oglasna%C2%A0vsebina)"</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7AED05DA" w14:textId="5F66D417" w:rsidR="00D63426" w:rsidRPr="00B5579E" w:rsidRDefault="00D63426" w:rsidP="00A85E7E">
      <w:pPr>
        <w:spacing w:after="120"/>
        <w:jc w:val="both"/>
        <w:rPr>
          <w:rFonts w:ascii="Century Gothic" w:hAnsi="Century Gothic"/>
          <w:lang w:eastAsia="sl-SI"/>
        </w:rPr>
      </w:pPr>
      <w:r w:rsidRPr="00D63426">
        <w:rPr>
          <w:lang w:eastAsia="sl-SI"/>
        </w:rPr>
        <w:fldChar w:fldCharType="end"/>
      </w:r>
      <w:r w:rsidR="00B5579E" w:rsidRPr="00B5579E">
        <w:rPr>
          <w:rFonts w:ascii="Century Gothic" w:hAnsi="Century Gothic"/>
          <w:lang w:eastAsia="sl-SI"/>
        </w:rPr>
        <w:t xml:space="preserve">       (1) </w:t>
      </w:r>
      <w:r w:rsidRPr="00B5579E">
        <w:rPr>
          <w:rFonts w:ascii="Century Gothic" w:hAnsi="Century Gothic"/>
          <w:lang w:eastAsia="sl-SI"/>
        </w:rPr>
        <w:t xml:space="preserve">Oglasna vsebina na javnih površinah v lasti Občine </w:t>
      </w:r>
      <w:r w:rsidR="008F2FDA" w:rsidRPr="00B5579E">
        <w:rPr>
          <w:rFonts w:ascii="Century Gothic" w:hAnsi="Century Gothic"/>
          <w:lang w:eastAsia="sl-SI"/>
        </w:rPr>
        <w:t>Radlje ob Dravi</w:t>
      </w:r>
      <w:r w:rsidRPr="00B5579E">
        <w:rPr>
          <w:rFonts w:ascii="Century Gothic" w:hAnsi="Century Gothic"/>
          <w:lang w:eastAsia="sl-SI"/>
        </w:rPr>
        <w:t xml:space="preserve"> lahko</w:t>
      </w:r>
      <w:r w:rsidR="00B5579E" w:rsidRPr="00B5579E">
        <w:rPr>
          <w:rFonts w:ascii="Century Gothic" w:hAnsi="Century Gothic"/>
          <w:lang w:eastAsia="sl-SI"/>
        </w:rPr>
        <w:t xml:space="preserve"> </w:t>
      </w:r>
      <w:r w:rsidRPr="00B5579E">
        <w:rPr>
          <w:rFonts w:ascii="Century Gothic" w:hAnsi="Century Gothic"/>
          <w:lang w:eastAsia="sl-SI"/>
        </w:rPr>
        <w:t xml:space="preserve">zajema vsebine vezane na dogodke, ki se bodo dogajali na območju občine in na gospodarske dejavnosti, ki se izvajajo na območju Občine </w:t>
      </w:r>
      <w:r w:rsidR="008F2FDA" w:rsidRPr="00B5579E">
        <w:rPr>
          <w:rFonts w:ascii="Century Gothic" w:hAnsi="Century Gothic"/>
          <w:lang w:eastAsia="sl-SI"/>
        </w:rPr>
        <w:t>Radlje ob Dravi</w:t>
      </w:r>
      <w:r w:rsidRPr="00B5579E">
        <w:rPr>
          <w:rFonts w:ascii="Century Gothic" w:hAnsi="Century Gothic"/>
          <w:lang w:eastAsia="sl-SI"/>
        </w:rPr>
        <w:t>.</w:t>
      </w:r>
    </w:p>
    <w:p w14:paraId="72066A69" w14:textId="6541466E"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xml:space="preserve">(2) Če </w:t>
      </w:r>
      <w:proofErr w:type="spellStart"/>
      <w:r w:rsidR="00341716">
        <w:rPr>
          <w:rFonts w:ascii="Century Gothic" w:eastAsia="Times New Roman" w:hAnsi="Century Gothic" w:cs="Arial"/>
          <w:kern w:val="0"/>
          <w:lang w:eastAsia="sl-SI"/>
          <w14:ligatures w14:val="none"/>
        </w:rPr>
        <w:t>soglasodajalec</w:t>
      </w:r>
      <w:proofErr w:type="spellEnd"/>
      <w:r w:rsidRPr="00D63426">
        <w:rPr>
          <w:rFonts w:ascii="Century Gothic" w:eastAsia="Times New Roman" w:hAnsi="Century Gothic" w:cs="Arial"/>
          <w:kern w:val="0"/>
          <w:lang w:eastAsia="sl-SI"/>
          <w14:ligatures w14:val="none"/>
        </w:rPr>
        <w:t xml:space="preserve"> presodi, da oglasna vsebina ni v skladu s prejšnjim odstavkom, ali da je vsebina žaljiva in na kakršen koli drug način neprimerna, lahko vlogo vlagatelja zavrne.</w:t>
      </w:r>
    </w:p>
    <w:p w14:paraId="7B2D45D6" w14:textId="06CC983B"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"11.%C2%A0%C4%8Dlen"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12DD2126" w14:textId="52C11A20"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484D72C4" w14:textId="3AC8173A" w:rsidR="00AB5440"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p>
    <w:p w14:paraId="470626A6" w14:textId="36596ADD" w:rsidR="000870D4" w:rsidRPr="00694AA5" w:rsidRDefault="00694AA5" w:rsidP="00A85E7E">
      <w:pPr>
        <w:shd w:val="clear" w:color="auto" w:fill="FFFFFF"/>
        <w:spacing w:after="120" w:line="240" w:lineRule="auto"/>
        <w:jc w:val="both"/>
        <w:rPr>
          <w:rFonts w:ascii="Century Gothic" w:eastAsia="Times New Roman" w:hAnsi="Century Gothic" w:cs="Arial"/>
          <w:kern w:val="0"/>
          <w:lang w:eastAsia="sl-SI"/>
          <w14:ligatures w14:val="none"/>
        </w:rPr>
      </w:pPr>
      <w:r>
        <w:rPr>
          <w:rFonts w:ascii="Century Gothic" w:eastAsia="Times New Roman" w:hAnsi="Century Gothic" w:cs="Arial"/>
          <w:kern w:val="0"/>
          <w:lang w:eastAsia="sl-SI"/>
          <w14:ligatures w14:val="none"/>
        </w:rPr>
        <w:t>(1)</w:t>
      </w:r>
      <w:r w:rsidR="000870D4" w:rsidRPr="00694AA5">
        <w:rPr>
          <w:rFonts w:ascii="Century Gothic" w:eastAsia="Times New Roman" w:hAnsi="Century Gothic" w:cs="Arial"/>
          <w:kern w:val="0"/>
          <w:lang w:eastAsia="sl-SI"/>
          <w14:ligatures w14:val="none"/>
        </w:rPr>
        <w:t>Za</w:t>
      </w:r>
      <w:r w:rsidR="00D63426" w:rsidRPr="00694AA5">
        <w:rPr>
          <w:rFonts w:ascii="Century Gothic" w:eastAsia="Times New Roman" w:hAnsi="Century Gothic" w:cs="Arial"/>
          <w:kern w:val="0"/>
          <w:lang w:eastAsia="sl-SI"/>
          <w14:ligatures w14:val="none"/>
        </w:rPr>
        <w:t xml:space="preserve"> oglaševanja na posameznih oglasnih objektih se </w:t>
      </w:r>
      <w:r w:rsidR="000870D4" w:rsidRPr="00694AA5">
        <w:rPr>
          <w:rFonts w:ascii="Century Gothic" w:eastAsia="Times New Roman" w:hAnsi="Century Gothic" w:cs="Arial"/>
          <w:kern w:val="0"/>
          <w:lang w:eastAsia="sl-SI"/>
          <w14:ligatures w14:val="none"/>
        </w:rPr>
        <w:t>plača taksa, katere višina</w:t>
      </w:r>
      <w:r w:rsidR="00B5579E" w:rsidRPr="00694AA5">
        <w:rPr>
          <w:rFonts w:ascii="Century Gothic" w:eastAsia="Times New Roman" w:hAnsi="Century Gothic" w:cs="Arial"/>
          <w:kern w:val="0"/>
          <w:lang w:eastAsia="sl-SI"/>
          <w14:ligatures w14:val="none"/>
        </w:rPr>
        <w:t xml:space="preserve"> </w:t>
      </w:r>
      <w:r w:rsidR="000870D4" w:rsidRPr="00694AA5">
        <w:rPr>
          <w:rFonts w:ascii="Century Gothic" w:eastAsia="Times New Roman" w:hAnsi="Century Gothic" w:cs="Arial"/>
          <w:kern w:val="0"/>
          <w:lang w:eastAsia="sl-SI"/>
          <w14:ligatures w14:val="none"/>
        </w:rPr>
        <w:t>je določena z odlokom, ki določa občinske takse.</w:t>
      </w:r>
    </w:p>
    <w:p w14:paraId="28BC8DCD" w14:textId="77777777" w:rsidR="00B5579E" w:rsidRDefault="00B5579E"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p>
    <w:p w14:paraId="4F89A99D" w14:textId="16730C99" w:rsidR="00B5579E" w:rsidRPr="00694AA5" w:rsidRDefault="00694AA5" w:rsidP="00A85E7E">
      <w:pPr>
        <w:shd w:val="clear" w:color="auto" w:fill="FFFFFF"/>
        <w:spacing w:after="120" w:line="240" w:lineRule="auto"/>
        <w:jc w:val="both"/>
        <w:rPr>
          <w:rFonts w:ascii="Century Gothic" w:eastAsia="Times New Roman" w:hAnsi="Century Gothic" w:cs="Arial"/>
          <w:kern w:val="0"/>
          <w:lang w:eastAsia="sl-SI"/>
          <w14:ligatures w14:val="none"/>
        </w:rPr>
      </w:pPr>
      <w:r>
        <w:rPr>
          <w:rFonts w:ascii="Century Gothic" w:eastAsia="Times New Roman" w:hAnsi="Century Gothic" w:cs="Arial"/>
          <w:kern w:val="0"/>
          <w:lang w:eastAsia="sl-SI"/>
          <w14:ligatures w14:val="none"/>
        </w:rPr>
        <w:t>(2)</w:t>
      </w:r>
      <w:r w:rsidR="00B5579E" w:rsidRPr="00694AA5">
        <w:rPr>
          <w:rFonts w:ascii="Century Gothic" w:eastAsia="Times New Roman" w:hAnsi="Century Gothic" w:cs="Arial"/>
          <w:kern w:val="0"/>
          <w:lang w:eastAsia="sl-SI"/>
          <w14:ligatures w14:val="none"/>
        </w:rPr>
        <w:t>Taksna obveznost pri oglaševanju na javnih površinah nastane z dnem namestitve, preneha pa z dnem odstranitve oglasne vsebine. Okoliščine, ki so vplivale na začasno nezmožnost uporabe ali ko taksni zavezanec pred potekom časa odstrani oglasne vsebine, ne vplivajo na taksno obveznost.</w:t>
      </w:r>
    </w:p>
    <w:p w14:paraId="294598A9"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"V.%C2%A0ZA%C4%8CASNO%C2%A0OGLA%C5%A0EVANJE%C2%A0V%C2%A0%C4%8CASU%C2%A0PRIREDITEV%C2%A0IN%C2%A0HUMANITARNIH%C2%A0AKCIJ"</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6DFE5126" w14:textId="77777777" w:rsidR="00D63426" w:rsidRPr="00D63426" w:rsidRDefault="00D63426" w:rsidP="00A85E7E">
      <w:p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D63426">
        <w:rPr>
          <w:rFonts w:ascii="Century Gothic" w:eastAsia="Times New Roman" w:hAnsi="Century Gothic" w:cs="Arial"/>
          <w:b/>
          <w:bCs/>
          <w:kern w:val="0"/>
          <w:lang w:eastAsia="sl-SI"/>
          <w14:ligatures w14:val="none"/>
        </w:rPr>
        <w:t>V. ZAČASNO OGLAŠEVANJE V ČASU PRIREDITEV IN HUMANITARNIH AKCIJ </w:t>
      </w:r>
    </w:p>
    <w:p w14:paraId="507C2321"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"12.%C2%A0%C4%8Dlen"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455C7A6F" w14:textId="7DCA303C"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4A8A5308" w14:textId="5B8A8477"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p>
    <w:p w14:paraId="37A03073"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V času prireditev in humanitarnih akcij (v nadaljevanju prireditev) je dovoljeno začasno oglaševanje na prireditvenem prostoru. Prireditveni prostor je prostor, potreben za izvedbo shoda oziroma prireditve, na katerem vzdržuje red organizator.</w:t>
      </w:r>
    </w:p>
    <w:p w14:paraId="176F7DC0" w14:textId="61C49212"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"13.%C2%A0%C4%8Dlen"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2B37FDA7" w14:textId="616D7D3C"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lastRenderedPageBreak/>
        <w:t>člen </w:t>
      </w:r>
    </w:p>
    <w:p w14:paraId="1E0AAD69"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"(%C4%8Das%C2%A0ogla%C5%A1evanja)"</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332D3F1A" w14:textId="137E0CD0" w:rsidR="00D63426" w:rsidRPr="00D63426" w:rsidRDefault="00D63426" w:rsidP="00777DBC">
      <w:pPr>
        <w:shd w:val="clear" w:color="auto" w:fill="FFFFFF"/>
        <w:spacing w:after="120" w:line="240" w:lineRule="auto"/>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t>(1) Za namen prireditve je dovoljeno začasno oglaševanje en teden pred pričetkom prireditve in v času poteka prireditve. Najkasneje v roku enega tedna po zaključku prireditve, mora organizator prireditve odstraniti vse začasne oglasne objekte.</w:t>
      </w:r>
    </w:p>
    <w:p w14:paraId="69DAA474" w14:textId="7A32EED3" w:rsidR="00D63426" w:rsidRPr="00D63426" w:rsidRDefault="00D63426" w:rsidP="00777DBC">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xml:space="preserve">(2) Če v roku enega tedna po končani prireditvi začasni oglasni objekti ne bodo odstranjeni, jih lahko odstrani in ustrezno shrani pristojno </w:t>
      </w:r>
      <w:r w:rsidR="00AB5440">
        <w:rPr>
          <w:rFonts w:ascii="Century Gothic" w:eastAsia="Times New Roman" w:hAnsi="Century Gothic" w:cs="Arial"/>
          <w:kern w:val="0"/>
          <w:lang w:eastAsia="sl-SI"/>
          <w14:ligatures w14:val="none"/>
        </w:rPr>
        <w:t>javno</w:t>
      </w:r>
      <w:r w:rsidRPr="00D63426">
        <w:rPr>
          <w:rFonts w:ascii="Century Gothic" w:eastAsia="Times New Roman" w:hAnsi="Century Gothic" w:cs="Arial"/>
          <w:kern w:val="0"/>
          <w:lang w:eastAsia="sl-SI"/>
          <w14:ligatures w14:val="none"/>
        </w:rPr>
        <w:t xml:space="preserve"> podjetje na stroške organizatorja.</w:t>
      </w:r>
    </w:p>
    <w:p w14:paraId="03E3F872" w14:textId="30085984"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"14.%C2%A0%C4%8Dlen"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5BBEDC05" w14:textId="1F2A67BB"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440B84E8"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"(vsebine%C2%A0ogla%C5%A1evanja)"</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134EF5DB" w14:textId="65BE48C0"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t>(1) Na območju prireditvenega prostora določa vsebino oglaševanja prireditelj.</w:t>
      </w:r>
    </w:p>
    <w:p w14:paraId="573A9B50"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(2) V primeru, da se ugotovi, da je oglasna vsebina žaljiva ali na kakršen koli drug način neprimerna, lahko občinska uprava zahteva odstranitev oglasne vsebine.</w:t>
      </w:r>
    </w:p>
    <w:p w14:paraId="7E653436" w14:textId="21293418"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"15.%C2%A0%C4%8Dlen"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0B90E7E4" w14:textId="25D5ECCA"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511CDB70" w14:textId="650213D3" w:rsidR="00AB5440"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p>
    <w:p w14:paraId="1A6FEB32"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(1) Organizator prireditve mora pred postavitvijo oglasnih objektov pridobiti soglasje občinske uprave.</w:t>
      </w:r>
    </w:p>
    <w:p w14:paraId="529EA0AC"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(2) Za pridobitev soglasja mora organizator občinski upravi predložiti:</w:t>
      </w:r>
    </w:p>
    <w:p w14:paraId="2A86D993"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podatke o organizatorju (ime in priimek oziroma naziv, naslov oziroma sedež firme in odgovorno osebo),</w:t>
      </w:r>
    </w:p>
    <w:p w14:paraId="1255B63F"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termin prireditve,</w:t>
      </w:r>
    </w:p>
    <w:p w14:paraId="7D3D3A31"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seznam parcel, na katerih bodo stali posamezni objekti,</w:t>
      </w:r>
    </w:p>
    <w:p w14:paraId="30EE698E"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grafični prikaz prireditvenega prostora s prikazom umestitve oglasnih objektov v prireditveni prostor,</w:t>
      </w:r>
    </w:p>
    <w:p w14:paraId="45543AE3"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soglasja lastnikov zemljišč,</w:t>
      </w:r>
    </w:p>
    <w:p w14:paraId="4B63E92F"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za zavarovana območja pa tudi soglasje drugih organov (DRSC, DRSV …).</w:t>
      </w:r>
    </w:p>
    <w:p w14:paraId="5183D2B6" w14:textId="77777777" w:rsidR="00530816" w:rsidRDefault="00530816" w:rsidP="00A85E7E">
      <w:pPr>
        <w:shd w:val="clear" w:color="auto" w:fill="FFFFFF"/>
        <w:spacing w:after="120" w:line="240" w:lineRule="auto"/>
        <w:rPr>
          <w:rFonts w:ascii="Century Gothic" w:eastAsia="Times New Roman" w:hAnsi="Century Gothic" w:cs="Arial"/>
          <w:kern w:val="0"/>
          <w:lang w:eastAsia="sl-SI"/>
          <w14:ligatures w14:val="none"/>
        </w:rPr>
      </w:pPr>
    </w:p>
    <w:p w14:paraId="40F9E9A0" w14:textId="07CAF683" w:rsidR="00530816" w:rsidRDefault="0053081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Pr>
          <w:rFonts w:ascii="Century Gothic" w:eastAsia="Times New Roman" w:hAnsi="Century Gothic" w:cs="Arial"/>
          <w:kern w:val="0"/>
          <w:lang w:eastAsia="sl-SI"/>
          <w14:ligatures w14:val="none"/>
        </w:rPr>
        <w:t xml:space="preserve">(3) </w:t>
      </w:r>
      <w:r w:rsidRPr="00530816">
        <w:rPr>
          <w:rFonts w:ascii="Century Gothic" w:eastAsia="Times New Roman" w:hAnsi="Century Gothic" w:cs="Arial"/>
          <w:kern w:val="0"/>
          <w:lang w:eastAsia="sl-SI"/>
          <w14:ligatures w14:val="none"/>
        </w:rPr>
        <w:t>Za pridobitev pravice do postavitve začasnega objekta se glede umestitve le tega v prostor, presoja za vsak posamezen primer.</w:t>
      </w:r>
    </w:p>
    <w:p w14:paraId="52F59E4B" w14:textId="73C1165D"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"16.%C2%A0%C4%8Dlen"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33C68481" w14:textId="54D5B199"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61D619DC"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"(nadomestilo%C2%A0za%C2%A0uporabo)"</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0FA79144" w14:textId="4FF9C8A3" w:rsidR="00D63426" w:rsidRPr="00D63426" w:rsidRDefault="00D63426" w:rsidP="00777DBC">
      <w:pPr>
        <w:shd w:val="clear" w:color="auto" w:fill="FFFFFF"/>
        <w:spacing w:after="120" w:line="240" w:lineRule="auto"/>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t xml:space="preserve">Oglasne objekte za namen prireditev je dopustno postavljati v lastni režiji </w:t>
      </w:r>
      <w:r w:rsidRPr="00341716">
        <w:rPr>
          <w:rFonts w:ascii="Century Gothic" w:eastAsia="Times New Roman" w:hAnsi="Century Gothic" w:cs="Arial"/>
          <w:kern w:val="0"/>
          <w:lang w:eastAsia="sl-SI"/>
          <w14:ligatures w14:val="none"/>
        </w:rPr>
        <w:t>in niso predmet plačila občinske takse.</w:t>
      </w:r>
    </w:p>
    <w:p w14:paraId="6DCF87E6" w14:textId="77777777" w:rsidR="00A85E7E" w:rsidRDefault="00A85E7E" w:rsidP="00A85E7E">
      <w:pPr>
        <w:shd w:val="clear" w:color="auto" w:fill="FFFFFF"/>
        <w:spacing w:after="120" w:line="240" w:lineRule="auto"/>
        <w:rPr>
          <w:rFonts w:ascii="Century Gothic" w:eastAsia="Times New Roman" w:hAnsi="Century Gothic" w:cs="Arial"/>
          <w:kern w:val="0"/>
          <w:lang w:eastAsia="sl-SI"/>
          <w14:ligatures w14:val="none"/>
        </w:rPr>
      </w:pPr>
    </w:p>
    <w:p w14:paraId="2DB9C94B" w14:textId="77777777" w:rsidR="00A85E7E" w:rsidRDefault="00A85E7E" w:rsidP="00A85E7E">
      <w:pPr>
        <w:shd w:val="clear" w:color="auto" w:fill="FFFFFF"/>
        <w:spacing w:after="120" w:line="240" w:lineRule="auto"/>
        <w:rPr>
          <w:rFonts w:ascii="Century Gothic" w:eastAsia="Times New Roman" w:hAnsi="Century Gothic" w:cs="Arial"/>
          <w:kern w:val="0"/>
          <w:lang w:eastAsia="sl-SI"/>
          <w14:ligatures w14:val="none"/>
        </w:rPr>
      </w:pPr>
    </w:p>
    <w:p w14:paraId="2A7CA9FB" w14:textId="4D9D7C63"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"VI.%C2%A0OGLA%C5%A0EVANJE%C2%A0ZA%C2%A0LASTNE%C2%A0POTREBE"</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0B91D894" w14:textId="77777777" w:rsidR="00D63426" w:rsidRPr="00D63426" w:rsidRDefault="00D63426" w:rsidP="00A85E7E">
      <w:p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D63426">
        <w:rPr>
          <w:rFonts w:ascii="Century Gothic" w:eastAsia="Times New Roman" w:hAnsi="Century Gothic" w:cs="Arial"/>
          <w:b/>
          <w:bCs/>
          <w:kern w:val="0"/>
          <w:lang w:eastAsia="sl-SI"/>
          <w14:ligatures w14:val="none"/>
        </w:rPr>
        <w:lastRenderedPageBreak/>
        <w:t>VI. OGLAŠEVANJE ZA LASTNE POTREBE</w:t>
      </w:r>
    </w:p>
    <w:p w14:paraId="752E69CC"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"17.%C2%A0%C4%8Dlen"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109DB49E" w14:textId="31BCF4FC"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0D26CE78" w14:textId="19F93B20" w:rsidR="00A85E7E"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p>
    <w:p w14:paraId="4C862DEE"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(1) Oglaševanje za lastne potrebe je dopustno na stavbah, v katerih se opravlja oglaševana storitev ali dejavnost in na gradbenih parcelah teh stavb, ter samo za nosilce te dejavnosti ali storitve, ki delujejo ali imajo sedež v teh stavbah. Oglaševanje je omejeno na sporočila o dejavnosti, registrirani v sodnem registru podjetja in blagu ali storitvi, ki izhaja iz te dejavnosti (in ni oglaševalska dejavnost).</w:t>
      </w:r>
    </w:p>
    <w:p w14:paraId="529CD8CE"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(2) Na stavbah in površinah je dopustno oglaševati za lastne potrebe z:</w:t>
      </w:r>
    </w:p>
    <w:p w14:paraId="66362C67"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napisom podjetja,</w:t>
      </w:r>
    </w:p>
    <w:p w14:paraId="475255E4"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znakom podjetja,</w:t>
      </w:r>
    </w:p>
    <w:p w14:paraId="3CB5E9F0"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nalepkami,</w:t>
      </w:r>
    </w:p>
    <w:p w14:paraId="29DC7B6C"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zastavami,</w:t>
      </w:r>
    </w:p>
    <w:p w14:paraId="0A77B2E8"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simboli podjetja, izdelka, storitve in podobno,</w:t>
      </w:r>
    </w:p>
    <w:p w14:paraId="6CEC9055"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oglaševalnimi vitrinami ali drugimi objekti za oglaševanje, v katerih sta blago ali dejavnost predstavljena zunaj poslovnega prostora.</w:t>
      </w:r>
    </w:p>
    <w:p w14:paraId="4A6A0DFB"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(3) Reklamne objekte iz tega člena je dopustno postavljati v lastni režiji in zanje ni potrebno pridobiti soglasja občine.</w:t>
      </w:r>
    </w:p>
    <w:p w14:paraId="61A72ED2"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(4) Reklamni objekti iz tega člena niso predmet plačila občinske takse.</w:t>
      </w:r>
    </w:p>
    <w:p w14:paraId="65BC29EB"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"18.%C2%A0%C4%8Dlen"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7EA11155" w14:textId="5B6BE56F"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0422D87A"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"(na%C2%A0javnih%C2%A0mestih)"</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15FD965D" w14:textId="095DF24D" w:rsidR="00D63426" w:rsidRPr="00D63426" w:rsidRDefault="00D63426" w:rsidP="00777DBC">
      <w:pPr>
        <w:shd w:val="clear" w:color="auto" w:fill="FFFFFF"/>
        <w:spacing w:after="120" w:line="240" w:lineRule="auto"/>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t xml:space="preserve">Lastno oglaševanje je možno </w:t>
      </w:r>
      <w:r w:rsidRPr="00E346D3">
        <w:rPr>
          <w:rFonts w:ascii="Century Gothic" w:eastAsia="Times New Roman" w:hAnsi="Century Gothic" w:cs="Arial"/>
          <w:kern w:val="0"/>
          <w:lang w:eastAsia="sl-SI"/>
          <w14:ligatures w14:val="none"/>
        </w:rPr>
        <w:t xml:space="preserve">na javnih mestih, ki jih določi občina, </w:t>
      </w:r>
      <w:r w:rsidR="00530816" w:rsidRPr="00E346D3">
        <w:rPr>
          <w:rFonts w:ascii="Century Gothic" w:eastAsia="Times New Roman" w:hAnsi="Century Gothic" w:cs="Arial"/>
          <w:kern w:val="0"/>
          <w:lang w:eastAsia="sl-SI"/>
          <w14:ligatures w14:val="none"/>
        </w:rPr>
        <w:t>v skladu z veljavnimi prostorskimi akti in s tem odlokom,</w:t>
      </w:r>
      <w:r w:rsidR="00530816">
        <w:rPr>
          <w:rFonts w:ascii="Century Gothic" w:eastAsia="Times New Roman" w:hAnsi="Century Gothic" w:cs="Arial"/>
          <w:kern w:val="0"/>
          <w:lang w:eastAsia="sl-SI"/>
          <w14:ligatures w14:val="none"/>
        </w:rPr>
        <w:t xml:space="preserve"> </w:t>
      </w:r>
      <w:r w:rsidRPr="00D63426">
        <w:rPr>
          <w:rFonts w:ascii="Century Gothic" w:eastAsia="Times New Roman" w:hAnsi="Century Gothic" w:cs="Arial"/>
          <w:kern w:val="0"/>
          <w:lang w:eastAsia="sl-SI"/>
          <w14:ligatures w14:val="none"/>
        </w:rPr>
        <w:t>pod pogoji navedenimi v 1</w:t>
      </w:r>
      <w:r w:rsidR="00B5579E">
        <w:rPr>
          <w:rFonts w:ascii="Century Gothic" w:eastAsia="Times New Roman" w:hAnsi="Century Gothic" w:cs="Arial"/>
          <w:kern w:val="0"/>
          <w:lang w:eastAsia="sl-SI"/>
          <w14:ligatures w14:val="none"/>
        </w:rPr>
        <w:t>1</w:t>
      </w:r>
      <w:r w:rsidRPr="00D63426">
        <w:rPr>
          <w:rFonts w:ascii="Century Gothic" w:eastAsia="Times New Roman" w:hAnsi="Century Gothic" w:cs="Arial"/>
          <w:kern w:val="0"/>
          <w:lang w:eastAsia="sl-SI"/>
          <w14:ligatures w14:val="none"/>
        </w:rPr>
        <w:t>. členu tega odloka.</w:t>
      </w:r>
    </w:p>
    <w:p w14:paraId="3C7E2921"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"VII.%C2%A0OGLA%C5%A0EVANJE%C2%A0ZA%C2%A0POTREBE%C2%A0VOLITEV"</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4EFCAB6F" w14:textId="77777777" w:rsidR="00D63426" w:rsidRPr="00D63426" w:rsidRDefault="00D63426" w:rsidP="00A85E7E">
      <w:p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D63426">
        <w:rPr>
          <w:rFonts w:ascii="Century Gothic" w:eastAsia="Times New Roman" w:hAnsi="Century Gothic" w:cs="Arial"/>
          <w:b/>
          <w:bCs/>
          <w:kern w:val="0"/>
          <w:lang w:eastAsia="sl-SI"/>
          <w14:ligatures w14:val="none"/>
        </w:rPr>
        <w:t>VII. OGLAŠEVANJE ZA POTREBE VOLITEV </w:t>
      </w:r>
    </w:p>
    <w:p w14:paraId="4E499000"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"19.%C2%A0%C4%8Dlen"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77261F32" w14:textId="4FAC1590"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0C87C125"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"(zagotavljanje%C2%A0plakatnih%C2%A0mest)"</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627A81D3" w14:textId="742525DF"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t xml:space="preserve">(1) Za potrebe volilne kampanje mora Občina </w:t>
      </w:r>
      <w:r w:rsidR="008F2FDA" w:rsidRPr="008F2FDA">
        <w:rPr>
          <w:rFonts w:ascii="Century Gothic" w:eastAsia="Times New Roman" w:hAnsi="Century Gothic" w:cs="Arial"/>
          <w:kern w:val="0"/>
          <w:lang w:eastAsia="sl-SI"/>
          <w14:ligatures w14:val="none"/>
        </w:rPr>
        <w:t>Radlje ob Dravi</w:t>
      </w:r>
      <w:r w:rsidRPr="00D63426">
        <w:rPr>
          <w:rFonts w:ascii="Century Gothic" w:eastAsia="Times New Roman" w:hAnsi="Century Gothic" w:cs="Arial"/>
          <w:kern w:val="0"/>
          <w:lang w:eastAsia="sl-SI"/>
          <w14:ligatures w14:val="none"/>
        </w:rPr>
        <w:t xml:space="preserve"> brezplačno in enakopravno zagotoviti vsem organizatorjem volilne kampanje uporabo plakatnih mest za osnovno informiranje volivcev v občini o listi kandidatov ali kandidatu oziroma referendumskemu vprašanju.</w:t>
      </w:r>
    </w:p>
    <w:p w14:paraId="10D37856" w14:textId="35D8D902" w:rsidR="00D63426" w:rsidRPr="001500EC"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1500EC">
        <w:rPr>
          <w:rFonts w:ascii="Century Gothic" w:eastAsia="Times New Roman" w:hAnsi="Century Gothic" w:cs="Arial"/>
          <w:kern w:val="0"/>
          <w:lang w:eastAsia="sl-SI"/>
          <w14:ligatures w14:val="none"/>
        </w:rPr>
        <w:t>(2) </w:t>
      </w:r>
      <w:r w:rsidR="008F2FDA" w:rsidRPr="001500EC">
        <w:rPr>
          <w:rFonts w:ascii="Century Gothic" w:eastAsia="Times New Roman" w:hAnsi="Century Gothic" w:cs="Arial"/>
          <w:kern w:val="0"/>
          <w:lang w:eastAsia="sl-SI"/>
          <w14:ligatures w14:val="none"/>
        </w:rPr>
        <w:t xml:space="preserve">Postavitev </w:t>
      </w:r>
      <w:r w:rsidR="002B4D63" w:rsidRPr="001500EC">
        <w:rPr>
          <w:rFonts w:ascii="Century Gothic" w:eastAsia="Times New Roman" w:hAnsi="Century Gothic" w:cs="Arial"/>
          <w:kern w:val="0"/>
          <w:lang w:eastAsia="sl-SI"/>
          <w14:ligatures w14:val="none"/>
        </w:rPr>
        <w:t>montažnih panojev</w:t>
      </w:r>
      <w:r w:rsidR="008F2FDA" w:rsidRPr="001500EC">
        <w:rPr>
          <w:rFonts w:ascii="Century Gothic" w:eastAsia="Times New Roman" w:hAnsi="Century Gothic" w:cs="Arial"/>
          <w:kern w:val="0"/>
          <w:lang w:eastAsia="sl-SI"/>
          <w14:ligatures w14:val="none"/>
        </w:rPr>
        <w:t xml:space="preserve"> je določena v posebnem predpisu, ki ureja </w:t>
      </w:r>
      <w:r w:rsidR="008F2FDA" w:rsidRPr="001500EC">
        <w:rPr>
          <w:rFonts w:ascii="Century Gothic" w:hAnsi="Century Gothic"/>
        </w:rPr>
        <w:t>pogoje za plakatiranje v času volilne in referendumske kampanje v Občini Radlje ob Dravi.</w:t>
      </w:r>
    </w:p>
    <w:p w14:paraId="1BBC3850" w14:textId="7E3830C1"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lastRenderedPageBreak/>
        <w:t>(3) </w:t>
      </w:r>
      <w:r w:rsidR="008F2FDA">
        <w:rPr>
          <w:rFonts w:ascii="Century Gothic" w:eastAsia="Times New Roman" w:hAnsi="Century Gothic" w:cs="Arial"/>
          <w:kern w:val="0"/>
          <w:lang w:eastAsia="sl-SI"/>
          <w14:ligatures w14:val="none"/>
        </w:rPr>
        <w:t>K</w:t>
      </w:r>
      <w:r w:rsidR="008F2FDA" w:rsidRPr="008F2FDA">
        <w:rPr>
          <w:rFonts w:ascii="Century Gothic" w:eastAsia="Times New Roman" w:hAnsi="Century Gothic" w:cs="Arial"/>
          <w:kern w:val="0"/>
          <w:lang w:eastAsia="sl-SI"/>
          <w14:ligatures w14:val="none"/>
        </w:rPr>
        <w:t>ot brezplačna plakatna mesta za oglaševanje za potrebe volitev</w:t>
      </w:r>
      <w:r w:rsidR="008F2FDA">
        <w:rPr>
          <w:rFonts w:ascii="Century Gothic" w:eastAsia="Times New Roman" w:hAnsi="Century Gothic" w:cs="Arial"/>
          <w:kern w:val="0"/>
          <w:lang w:eastAsia="sl-SI"/>
          <w14:ligatures w14:val="none"/>
        </w:rPr>
        <w:t xml:space="preserve"> se </w:t>
      </w:r>
      <w:r w:rsidR="008F2FDA" w:rsidRPr="00E346D3">
        <w:rPr>
          <w:rFonts w:ascii="Century Gothic" w:eastAsia="Times New Roman" w:hAnsi="Century Gothic" w:cs="Arial"/>
          <w:kern w:val="0"/>
          <w:lang w:eastAsia="sl-SI"/>
          <w14:ligatures w14:val="none"/>
        </w:rPr>
        <w:t>lahko uporabljajo tudi s</w:t>
      </w:r>
      <w:r w:rsidRPr="00E346D3">
        <w:rPr>
          <w:rFonts w:ascii="Century Gothic" w:eastAsia="Times New Roman" w:hAnsi="Century Gothic" w:cs="Arial"/>
          <w:kern w:val="0"/>
          <w:lang w:eastAsia="sl-SI"/>
          <w14:ligatures w14:val="none"/>
        </w:rPr>
        <w:t>talna plakatna mesta</w:t>
      </w:r>
      <w:r w:rsidRPr="00D63426">
        <w:rPr>
          <w:rFonts w:ascii="Century Gothic" w:eastAsia="Times New Roman" w:hAnsi="Century Gothic" w:cs="Arial"/>
          <w:kern w:val="0"/>
          <w:lang w:eastAsia="sl-SI"/>
          <w14:ligatures w14:val="none"/>
        </w:rPr>
        <w:t xml:space="preserve">, ki jih upravlja izvajalec, pooblaščen s strani Občine </w:t>
      </w:r>
      <w:r w:rsidR="008F2FDA">
        <w:rPr>
          <w:rFonts w:ascii="Century Gothic" w:eastAsia="Times New Roman" w:hAnsi="Century Gothic" w:cs="Arial"/>
          <w:kern w:val="0"/>
          <w:lang w:eastAsia="sl-SI"/>
          <w14:ligatures w14:val="none"/>
        </w:rPr>
        <w:t>Radlje ob Dravi.</w:t>
      </w:r>
    </w:p>
    <w:p w14:paraId="668CA15F"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"21.%C2%A0%C4%8Dlen"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3C179D18" w14:textId="59AC7DFC"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70F2648D"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"(uporaba%C2%A0drugih%C2%A0predpisov)"</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11CD0F05" w14:textId="502ADB2A"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t>Organizatorji volilne kampanje so dolžni ravnati v skladu z določili zakona, ki ureja volilno in referendumsko kampanjo.</w:t>
      </w:r>
    </w:p>
    <w:p w14:paraId="02C5DB0F"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"22.%C2%A0%C4%8Dlen"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7B717050" w14:textId="2F5E7640"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49EEB12A"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"(soglasje%C2%A0lastnika%C2%A0nepremi%C4%8Dnine)"</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283104E8" w14:textId="1726BD8A"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t>Za plakatiranje za potrebe volilne kampanje in referendumskega vprašanja mora organizator pridobiti le soglasje lastnika nepremičnine. Za ureditev vseh ostalih vprašanj glede izvajanja volilne in referendumske kampanje se uporablja področna zakonodaja.</w:t>
      </w:r>
    </w:p>
    <w:p w14:paraId="6AFB2762" w14:textId="6D55A02C"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"IX.%C2%A0MERILA%C2%A0ZA%C2%A0OBLIKOVANJE%C2%A0IN%C2%A0POSTAVITEV%C2%A0OBJEKTOV%C2%A0ZA%C2%A0OGLA%C5%A0EVANJE"</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4022BF9B" w14:textId="2B247D71" w:rsidR="00D63426" w:rsidRPr="00D63426" w:rsidRDefault="000E4152" w:rsidP="00A85E7E">
      <w:pPr>
        <w:shd w:val="clear" w:color="auto" w:fill="FFFFFF"/>
        <w:spacing w:after="120" w:line="240" w:lineRule="auto"/>
        <w:jc w:val="center"/>
        <w:rPr>
          <w:rFonts w:ascii="Century Gothic" w:eastAsia="Times New Roman" w:hAnsi="Century Gothic" w:cs="Times New Roman"/>
          <w:b/>
          <w:bCs/>
          <w:kern w:val="0"/>
          <w:lang w:eastAsia="sl-SI"/>
          <w14:ligatures w14:val="none"/>
        </w:rPr>
      </w:pPr>
      <w:r>
        <w:rPr>
          <w:rFonts w:ascii="Century Gothic" w:eastAsia="Times New Roman" w:hAnsi="Century Gothic" w:cs="Arial"/>
          <w:b/>
          <w:bCs/>
          <w:kern w:val="0"/>
          <w:lang w:eastAsia="sl-SI"/>
          <w14:ligatures w14:val="none"/>
        </w:rPr>
        <w:t>VIII</w:t>
      </w:r>
      <w:r w:rsidR="00D63426" w:rsidRPr="00D63426">
        <w:rPr>
          <w:rFonts w:ascii="Century Gothic" w:eastAsia="Times New Roman" w:hAnsi="Century Gothic" w:cs="Arial"/>
          <w:b/>
          <w:bCs/>
          <w:kern w:val="0"/>
          <w:lang w:eastAsia="sl-SI"/>
          <w14:ligatures w14:val="none"/>
        </w:rPr>
        <w:t>. MERILA ZA OBLIKOVANJE IN POSTAVITEV OBJEKTOV ZA OGLAŠEVANJE </w:t>
      </w:r>
    </w:p>
    <w:p w14:paraId="101D7175"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"Splo%C5%A1na%C2%A0merila"</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5496484E" w14:textId="77777777" w:rsidR="00D63426" w:rsidRPr="00D63426" w:rsidRDefault="00D63426" w:rsidP="00A85E7E">
      <w:p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D63426">
        <w:rPr>
          <w:rFonts w:ascii="Century Gothic" w:eastAsia="Times New Roman" w:hAnsi="Century Gothic" w:cs="Arial"/>
          <w:b/>
          <w:bCs/>
          <w:kern w:val="0"/>
          <w:lang w:eastAsia="sl-SI"/>
          <w14:ligatures w14:val="none"/>
        </w:rPr>
        <w:t>Splošna merila </w:t>
      </w:r>
    </w:p>
    <w:p w14:paraId="2460B805"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"28.%C2%A0%C4%8Dlen"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2D806FEF" w14:textId="6DBC3512"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3352EEAE" w14:textId="77777777"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p>
    <w:p w14:paraId="0F9B4E4C"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(1) Poleg meril in pogojev za postavitev objektov za oglaševanje, ki izhajajo iz prostorskih aktov občine, drugih občinskih predpisov in zakonskih predpisov, se s tem odlokom predpisuje še podrobnejša merila za postavitev in oblikovanje objektov za oglaševanje.</w:t>
      </w:r>
    </w:p>
    <w:p w14:paraId="54177F38"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(2) Objekti za oglaševanje morajo biti:</w:t>
      </w:r>
    </w:p>
    <w:p w14:paraId="2478575F"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po vrsti, formatu in barvi enotno oblikovani v isti oglaševalski coni (oglaševalska cona je celotno vidno polje, razen če je prekinjeno s križiščem ali drugim elementom mestne ureditve),</w:t>
      </w:r>
    </w:p>
    <w:p w14:paraId="37BC8AB0" w14:textId="63E9A895"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postavljeni v sklenjene celote v okviru ureditv</w:t>
      </w:r>
      <w:r w:rsidR="00B57475">
        <w:rPr>
          <w:rFonts w:ascii="Century Gothic" w:eastAsia="Times New Roman" w:hAnsi="Century Gothic" w:cs="Arial"/>
          <w:kern w:val="0"/>
          <w:lang w:eastAsia="sl-SI"/>
          <w14:ligatures w14:val="none"/>
        </w:rPr>
        <w:t>e</w:t>
      </w:r>
      <w:r w:rsidRPr="00D63426">
        <w:rPr>
          <w:rFonts w:ascii="Century Gothic" w:eastAsia="Times New Roman" w:hAnsi="Century Gothic" w:cs="Arial"/>
          <w:kern w:val="0"/>
          <w:lang w:eastAsia="sl-SI"/>
          <w14:ligatures w14:val="none"/>
        </w:rPr>
        <w:t xml:space="preserve"> naselja,</w:t>
      </w:r>
    </w:p>
    <w:p w14:paraId="57215E19"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postavljeni tako, da ne povzročajo sporočilne zasičenosti posameznih ambientov ali območij,</w:t>
      </w:r>
    </w:p>
    <w:p w14:paraId="3623CEF5"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oblikovno usklajeni z drugimi elementi uličnega prostora in urbane opreme,</w:t>
      </w:r>
    </w:p>
    <w:p w14:paraId="16C759BC"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postavljeni tako, da so vodoravni robovi objektov v paru in ponovitvi poravnani,</w:t>
      </w:r>
    </w:p>
    <w:p w14:paraId="78CA34C5"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če s tem odlokom ni drugače določeno, je objekte za oglaševanje za izvajanje gospodarske dejavnosti dopustno osvetljevati v okviru mejnih vrednosti, ki jih določajo predpisi o svetlobnem onesnaževanju in ne motijo osnovne uporabe prostora,</w:t>
      </w:r>
    </w:p>
    <w:p w14:paraId="0057619B"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oglaševanje javnih kulturnih, športnih, humanitarnih in drugih prireditev, ki jih oglašuje organizator prireditve, šteje za oglaševanje za lastne potrebe in je dopustno na območju, na katerem poteka prireditev in samo v času prireditve,</w:t>
      </w:r>
    </w:p>
    <w:p w14:paraId="33482A7C"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lastRenderedPageBreak/>
        <w:t>– objava obvestil, vezanih na dogajanja v lokalni skupnosti in objava drugih uradnih obvestil se štejeta za oglaševanje za lastne potrebe in imata značaj obveščanja ter nista zavezani plačilu občinske takse.</w:t>
      </w:r>
    </w:p>
    <w:p w14:paraId="7292B335" w14:textId="12EE1884" w:rsid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xml:space="preserve">(3) Objekti za oglaševanje so lahko opremljeni s simbolom občine oziroma z barvo, ki je podlaga grbu Občine </w:t>
      </w:r>
      <w:r w:rsidR="002B4D63">
        <w:rPr>
          <w:rFonts w:ascii="Century Gothic" w:eastAsia="Times New Roman" w:hAnsi="Century Gothic" w:cs="Arial"/>
          <w:kern w:val="0"/>
          <w:lang w:eastAsia="sl-SI"/>
          <w14:ligatures w14:val="none"/>
        </w:rPr>
        <w:t>Radlje ob Dravi</w:t>
      </w:r>
      <w:r w:rsidRPr="00D63426">
        <w:rPr>
          <w:rFonts w:ascii="Century Gothic" w:eastAsia="Times New Roman" w:hAnsi="Century Gothic" w:cs="Arial"/>
          <w:kern w:val="0"/>
          <w:lang w:eastAsia="sl-SI"/>
          <w14:ligatures w14:val="none"/>
        </w:rPr>
        <w:t>, pod pogojem, da je za to pridobljeno soglasje občinske uprave.</w:t>
      </w:r>
    </w:p>
    <w:p w14:paraId="5B0D6A31" w14:textId="4B1FB6C9" w:rsidR="00B133ED" w:rsidRPr="00B133ED" w:rsidRDefault="00B133ED" w:rsidP="00A85E7E">
      <w:pPr>
        <w:pStyle w:val="Odstavekseznama"/>
        <w:numPr>
          <w:ilvl w:val="0"/>
          <w:numId w:val="3"/>
        </w:numPr>
        <w:shd w:val="clear" w:color="auto" w:fill="FFFFFF"/>
        <w:spacing w:after="120" w:line="240" w:lineRule="auto"/>
        <w:jc w:val="center"/>
        <w:rPr>
          <w:rFonts w:ascii="Century Gothic" w:eastAsia="Times New Roman" w:hAnsi="Century Gothic" w:cs="Arial"/>
          <w:b/>
          <w:bCs/>
          <w:kern w:val="0"/>
          <w:lang w:eastAsia="sl-SI"/>
          <w14:ligatures w14:val="none"/>
        </w:rPr>
      </w:pPr>
      <w:r>
        <w:rPr>
          <w:rFonts w:ascii="Century Gothic" w:eastAsia="Times New Roman" w:hAnsi="Century Gothic" w:cs="Arial"/>
          <w:b/>
          <w:bCs/>
          <w:kern w:val="0"/>
          <w:lang w:eastAsia="sl-SI"/>
          <w14:ligatures w14:val="none"/>
        </w:rPr>
        <w:t>č</w:t>
      </w:r>
      <w:r w:rsidRPr="00B133ED">
        <w:rPr>
          <w:rFonts w:ascii="Century Gothic" w:eastAsia="Times New Roman" w:hAnsi="Century Gothic" w:cs="Arial"/>
          <w:b/>
          <w:bCs/>
          <w:kern w:val="0"/>
          <w:lang w:eastAsia="sl-SI"/>
          <w14:ligatures w14:val="none"/>
        </w:rPr>
        <w:t>len</w:t>
      </w:r>
    </w:p>
    <w:p w14:paraId="79205939" w14:textId="77777777" w:rsid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p>
    <w:p w14:paraId="1D7DBA49" w14:textId="6DE8054D"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Novi stalni objekt za oglaševanje se lahko postavi na predlog:</w:t>
      </w:r>
    </w:p>
    <w:p w14:paraId="7B604B92" w14:textId="7DC493CA"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 xml:space="preserve">– izvajalca, organa </w:t>
      </w:r>
      <w:bookmarkStart w:id="1" w:name="_Hlk169168489"/>
      <w:r>
        <w:rPr>
          <w:rFonts w:ascii="Century Gothic" w:eastAsia="Times New Roman" w:hAnsi="Century Gothic" w:cs="Arial"/>
          <w:kern w:val="0"/>
          <w:lang w:eastAsia="sl-SI"/>
          <w14:ligatures w14:val="none"/>
        </w:rPr>
        <w:t>Občine Radlje ob Dravi</w:t>
      </w:r>
      <w:bookmarkEnd w:id="1"/>
      <w:r w:rsidRPr="00B133ED">
        <w:rPr>
          <w:rFonts w:ascii="Century Gothic" w:eastAsia="Times New Roman" w:hAnsi="Century Gothic" w:cs="Arial"/>
          <w:kern w:val="0"/>
          <w:lang w:eastAsia="sl-SI"/>
          <w14:ligatures w14:val="none"/>
        </w:rPr>
        <w:t xml:space="preserve">, </w:t>
      </w:r>
      <w:r>
        <w:rPr>
          <w:rFonts w:ascii="Century Gothic" w:eastAsia="Times New Roman" w:hAnsi="Century Gothic" w:cs="Arial"/>
          <w:kern w:val="0"/>
          <w:lang w:eastAsia="sl-SI"/>
          <w14:ligatures w14:val="none"/>
        </w:rPr>
        <w:t>krajevne</w:t>
      </w:r>
      <w:r w:rsidRPr="00B133ED">
        <w:rPr>
          <w:rFonts w:ascii="Century Gothic" w:eastAsia="Times New Roman" w:hAnsi="Century Gothic" w:cs="Arial"/>
          <w:kern w:val="0"/>
          <w:lang w:eastAsia="sl-SI"/>
          <w14:ligatures w14:val="none"/>
        </w:rPr>
        <w:t xml:space="preserve"> skupnosti v </w:t>
      </w:r>
      <w:r>
        <w:rPr>
          <w:rFonts w:ascii="Century Gothic" w:eastAsia="Times New Roman" w:hAnsi="Century Gothic" w:cs="Arial"/>
          <w:kern w:val="0"/>
          <w:lang w:eastAsia="sl-SI"/>
          <w14:ligatures w14:val="none"/>
        </w:rPr>
        <w:t xml:space="preserve">Občini Radlje ob Dravi, </w:t>
      </w:r>
      <w:r w:rsidRPr="00B133ED">
        <w:rPr>
          <w:rFonts w:ascii="Century Gothic" w:eastAsia="Times New Roman" w:hAnsi="Century Gothic" w:cs="Arial"/>
          <w:kern w:val="0"/>
          <w:lang w:eastAsia="sl-SI"/>
          <w14:ligatures w14:val="none"/>
        </w:rPr>
        <w:t xml:space="preserve">če gre za postavitev objekta za oglaševanje na javnih površinah in drugih nepremičninah, na katerih ima </w:t>
      </w:r>
      <w:r>
        <w:rPr>
          <w:rFonts w:ascii="Century Gothic" w:eastAsia="Times New Roman" w:hAnsi="Century Gothic" w:cs="Arial"/>
          <w:kern w:val="0"/>
          <w:lang w:eastAsia="sl-SI"/>
          <w14:ligatures w14:val="none"/>
        </w:rPr>
        <w:t xml:space="preserve">Občina Radlje ob Dravi </w:t>
      </w:r>
      <w:r w:rsidRPr="00B133ED">
        <w:rPr>
          <w:rFonts w:ascii="Century Gothic" w:eastAsia="Times New Roman" w:hAnsi="Century Gothic" w:cs="Arial"/>
          <w:kern w:val="0"/>
          <w:lang w:eastAsia="sl-SI"/>
          <w14:ligatures w14:val="none"/>
        </w:rPr>
        <w:t>lastninsko, stvarno ali katero drugo pravico;</w:t>
      </w:r>
    </w:p>
    <w:p w14:paraId="38402410" w14:textId="744CD839" w:rsid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 xml:space="preserve">– izvajalca oglaševanj ali investitorja, če gre za postavitev objekta za oglaševanje na površinah in drugih nepremičninah, na katerih </w:t>
      </w:r>
      <w:r>
        <w:rPr>
          <w:rFonts w:ascii="Century Gothic" w:eastAsia="Times New Roman" w:hAnsi="Century Gothic" w:cs="Arial"/>
          <w:kern w:val="0"/>
          <w:lang w:eastAsia="sl-SI"/>
          <w14:ligatures w14:val="none"/>
        </w:rPr>
        <w:t>Občine Radlje ob Dravi</w:t>
      </w:r>
      <w:r w:rsidRPr="00B133ED">
        <w:rPr>
          <w:rFonts w:ascii="Century Gothic" w:eastAsia="Times New Roman" w:hAnsi="Century Gothic" w:cs="Arial"/>
          <w:kern w:val="0"/>
          <w:lang w:eastAsia="sl-SI"/>
          <w14:ligatures w14:val="none"/>
        </w:rPr>
        <w:t xml:space="preserve"> </w:t>
      </w:r>
      <w:r w:rsidRPr="00B133ED">
        <w:rPr>
          <w:rFonts w:ascii="Century Gothic" w:eastAsia="Times New Roman" w:hAnsi="Century Gothic" w:cs="Arial"/>
          <w:kern w:val="0"/>
          <w:lang w:eastAsia="sl-SI"/>
          <w14:ligatures w14:val="none"/>
        </w:rPr>
        <w:t>nima lastninske, stvarne ali katere druge pravice in so vidne z javnih površin.</w:t>
      </w:r>
    </w:p>
    <w:p w14:paraId="594F2AC0" w14:textId="77777777" w:rsid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p>
    <w:p w14:paraId="0FB455C1" w14:textId="57315B05" w:rsidR="00B133ED" w:rsidRPr="00B133ED" w:rsidRDefault="00B133ED" w:rsidP="00A85E7E">
      <w:pPr>
        <w:pStyle w:val="Odstavekseznama"/>
        <w:numPr>
          <w:ilvl w:val="0"/>
          <w:numId w:val="3"/>
        </w:numPr>
        <w:shd w:val="clear" w:color="auto" w:fill="FFFFFF"/>
        <w:spacing w:after="120" w:line="240" w:lineRule="auto"/>
        <w:jc w:val="center"/>
        <w:rPr>
          <w:rFonts w:ascii="Century Gothic" w:eastAsia="Times New Roman" w:hAnsi="Century Gothic" w:cs="Arial"/>
          <w:b/>
          <w:bCs/>
          <w:kern w:val="0"/>
          <w:lang w:eastAsia="sl-SI"/>
          <w14:ligatures w14:val="none"/>
        </w:rPr>
      </w:pPr>
      <w:r w:rsidRPr="00B133ED">
        <w:rPr>
          <w:rFonts w:ascii="Century Gothic" w:eastAsia="Times New Roman" w:hAnsi="Century Gothic" w:cs="Arial"/>
          <w:b/>
          <w:bCs/>
          <w:kern w:val="0"/>
          <w:lang w:eastAsia="sl-SI"/>
          <w14:ligatures w14:val="none"/>
        </w:rPr>
        <w:t>člen</w:t>
      </w:r>
    </w:p>
    <w:p w14:paraId="144A7BB9" w14:textId="7F1414FB"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(1) Za postavitev novega stalnega objekta za oglaševanje je potrebno pridobiti dovoljenje občinske uprave Občine Radlje ob Dravi. Izvajalec oglaševanj ali investitor mora pred postavitvijo objekta za oglaševanje pri pristojnemu organu Občine Radlje ob Dravi oddati vlogo s priloženim elaboratom, s katerim dokazuje izpolnjevanje določb tega odloka ter sprejetih pravnih aktov na področju prostorskega urejanja.</w:t>
      </w:r>
    </w:p>
    <w:p w14:paraId="08791AF0" w14:textId="77777777"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(2) Elaborat za postavitev objekta za oglaševanje mora vsebovati:</w:t>
      </w:r>
    </w:p>
    <w:p w14:paraId="290B1B8B" w14:textId="77777777"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 navedbo lokacije za posamezno vrsto objekta za oglaševanje;</w:t>
      </w:r>
    </w:p>
    <w:p w14:paraId="2A2C595F" w14:textId="77777777"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 podatke o oglaševalcu (dokazilo o registraciji, ki mora zajemati tudi dejavnost oglaševanja, razen če gre za oglaševanje v lastne namene);</w:t>
      </w:r>
    </w:p>
    <w:p w14:paraId="026D5BFF" w14:textId="77777777"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 tehnične podatke o objektu za oglaševanje (načrt, predlog izvedbe z navedbo gabaritov in finalnih obdelav, tehnične karakteristike, varnost ipd.);</w:t>
      </w:r>
    </w:p>
    <w:p w14:paraId="386EE7E1" w14:textId="77777777"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 kopijo katastrskega načrta z vrisano skico prostorske umestitve objekta za oglaševanje;</w:t>
      </w:r>
    </w:p>
    <w:p w14:paraId="11C27CF5" w14:textId="77777777"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 opredelitev preglednih polj, preglednosti prostori cestnih priključkov in križišč, opredelitev pregledne berme v območju lokacije objekta ter drugi tehnični podatki, ki se nanašajo na objekt ali njegovo lokacijo;</w:t>
      </w:r>
    </w:p>
    <w:p w14:paraId="6D4081CB" w14:textId="77777777"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 v primeru postavitve osvetljenih in svetlobnih ter LED objektov za oglaševanje je potrebno priložiti pisno soglasje lastnikov sosednjih zemljišč, overjeno s strani pristojnih organov;</w:t>
      </w:r>
    </w:p>
    <w:p w14:paraId="5EC02AD3" w14:textId="77777777"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 druga dokazila, ki so predvidena z obrazcem pristojnega organa in katerih namen je dokazovanje izpolnjevanja pogojev iz tega odloka.</w:t>
      </w:r>
    </w:p>
    <w:p w14:paraId="0D37D804" w14:textId="33D08981"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(3) Pristojni organ Občine Radlje ob Dravi</w:t>
      </w:r>
      <w:r w:rsidRPr="00B133ED">
        <w:rPr>
          <w:rFonts w:ascii="Century Gothic" w:eastAsia="Times New Roman" w:hAnsi="Century Gothic" w:cs="Arial"/>
          <w:kern w:val="0"/>
          <w:lang w:eastAsia="sl-SI"/>
          <w14:ligatures w14:val="none"/>
        </w:rPr>
        <w:t xml:space="preserve"> </w:t>
      </w:r>
      <w:r w:rsidRPr="00B133ED">
        <w:rPr>
          <w:rFonts w:ascii="Century Gothic" w:eastAsia="Times New Roman" w:hAnsi="Century Gothic" w:cs="Arial"/>
          <w:kern w:val="0"/>
          <w:lang w:eastAsia="sl-SI"/>
          <w14:ligatures w14:val="none"/>
        </w:rPr>
        <w:t xml:space="preserve">o vlogi odloči v roku 30 dni od dneva prejema popolne vloge, pri čemer upošteva urbanistične, </w:t>
      </w:r>
      <w:proofErr w:type="spellStart"/>
      <w:r w:rsidRPr="00B133ED">
        <w:rPr>
          <w:rFonts w:ascii="Century Gothic" w:eastAsia="Times New Roman" w:hAnsi="Century Gothic" w:cs="Arial"/>
          <w:kern w:val="0"/>
          <w:lang w:eastAsia="sl-SI"/>
          <w14:ligatures w14:val="none"/>
        </w:rPr>
        <w:t>okoljske</w:t>
      </w:r>
      <w:proofErr w:type="spellEnd"/>
      <w:r w:rsidRPr="00B133ED">
        <w:rPr>
          <w:rFonts w:ascii="Century Gothic" w:eastAsia="Times New Roman" w:hAnsi="Century Gothic" w:cs="Arial"/>
          <w:kern w:val="0"/>
          <w:lang w:eastAsia="sl-SI"/>
          <w14:ligatures w14:val="none"/>
        </w:rPr>
        <w:t xml:space="preserve"> in prometne kriterije, ki so:</w:t>
      </w:r>
    </w:p>
    <w:p w14:paraId="3266D27E" w14:textId="77777777"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1. prostorska ustreznost postavitve,</w:t>
      </w:r>
    </w:p>
    <w:p w14:paraId="2DA5F8BA" w14:textId="77777777"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lastRenderedPageBreak/>
        <w:t>2. zaščita pogledov na pomembne mestne prostore in objekte,</w:t>
      </w:r>
    </w:p>
    <w:p w14:paraId="5343BFF3" w14:textId="77777777"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3. zaščita celovitega izgleda objektov,</w:t>
      </w:r>
    </w:p>
    <w:p w14:paraId="6927B8F2" w14:textId="77777777"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4. gostota postavitve objektov za oglaševanje na prostorsko ali stavbno enoto,</w:t>
      </w:r>
    </w:p>
    <w:p w14:paraId="33EF1CCB" w14:textId="77777777"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5. oblikovna, dimenzijska in barvna ustreznost oglasnega objekta,</w:t>
      </w:r>
    </w:p>
    <w:p w14:paraId="77305B67" w14:textId="77777777"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6. preglednost in ustreznost s stališča prometne varnosti,</w:t>
      </w:r>
    </w:p>
    <w:p w14:paraId="152F7F73" w14:textId="77777777"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7. odmik od stanovanjskih ali poslovnih objektov.</w:t>
      </w:r>
    </w:p>
    <w:p w14:paraId="3BE2A9FF" w14:textId="77777777" w:rsid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(4) Pristojni organ Občine Radlje ob Dravi</w:t>
      </w:r>
      <w:r w:rsidRPr="00B133ED">
        <w:rPr>
          <w:rFonts w:ascii="Century Gothic" w:eastAsia="Times New Roman" w:hAnsi="Century Gothic" w:cs="Arial"/>
          <w:kern w:val="0"/>
          <w:lang w:eastAsia="sl-SI"/>
          <w14:ligatures w14:val="none"/>
        </w:rPr>
        <w:t xml:space="preserve"> </w:t>
      </w:r>
      <w:r w:rsidRPr="00B133ED">
        <w:rPr>
          <w:rFonts w:ascii="Century Gothic" w:eastAsia="Times New Roman" w:hAnsi="Century Gothic" w:cs="Arial"/>
          <w:kern w:val="0"/>
          <w:lang w:eastAsia="sl-SI"/>
          <w14:ligatures w14:val="none"/>
        </w:rPr>
        <w:t xml:space="preserve">izda dovoljenje za postavitev novega stalnega oglaševalskega objekta za določen čas, in sicer za dobo največ 5 (petih) let. </w:t>
      </w:r>
    </w:p>
    <w:p w14:paraId="5A390A29" w14:textId="68526467"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Hkrati se lokacija ob izdaji dovoljenja za postavitev oglasnega objekta vnese Seznam lokacij oglaševalskih objektov in v grafične karte, ki se vodi pri pristojnem organu. V dovoljenju se določi rok za postavitev objekta. Če izvajalec oziroma investitor v predpisanem roku stalnega objekta za oglaševanje ne postavi, dovoljenje preneha veljati.</w:t>
      </w:r>
    </w:p>
    <w:p w14:paraId="5947A740" w14:textId="6034C7F6"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(5) Občinska uprava Občine Radlje ob Dravi</w:t>
      </w:r>
      <w:r w:rsidRPr="00B133ED">
        <w:rPr>
          <w:rFonts w:ascii="Century Gothic" w:eastAsia="Times New Roman" w:hAnsi="Century Gothic" w:cs="Arial"/>
          <w:kern w:val="0"/>
          <w:lang w:eastAsia="sl-SI"/>
          <w14:ligatures w14:val="none"/>
        </w:rPr>
        <w:t xml:space="preserve"> </w:t>
      </w:r>
      <w:r w:rsidRPr="00B133ED">
        <w:rPr>
          <w:rFonts w:ascii="Century Gothic" w:eastAsia="Times New Roman" w:hAnsi="Century Gothic" w:cs="Arial"/>
          <w:kern w:val="0"/>
          <w:lang w:eastAsia="sl-SI"/>
          <w14:ligatures w14:val="none"/>
        </w:rPr>
        <w:t>lahko dovoljenje prekliče pred pretekom časa veljavnosti dovoljenja v primeru:</w:t>
      </w:r>
    </w:p>
    <w:p w14:paraId="2CE832B8" w14:textId="77777777"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 novo nastalih prometnih ali drugih razmer;</w:t>
      </w:r>
    </w:p>
    <w:p w14:paraId="62EE88F8" w14:textId="77777777"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 izgradnje novih komunalnih objektov in naprav;</w:t>
      </w:r>
    </w:p>
    <w:p w14:paraId="740980E9" w14:textId="77777777"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 da stalni objekt za oglaševanje ni več primeren ali potreben ali da ni primerno vzdrževan;</w:t>
      </w:r>
    </w:p>
    <w:p w14:paraId="2BA35D49" w14:textId="77777777"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 neizpolnjenih drugih pogojev iz izdanega dovoljenja.</w:t>
      </w:r>
    </w:p>
    <w:p w14:paraId="353E9010" w14:textId="77777777"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(6) Za vse stalne objekte za oglaševanje je potrebno pridobiti tudi ostala dovoljenja v skladu z veljavno prostorsko in prometno zakonodajo ter zakonodajo s področja graditve objektov.</w:t>
      </w:r>
    </w:p>
    <w:p w14:paraId="3C2987C9" w14:textId="77777777"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(7) V primeru, da se zemljišče, na katerem naj bi bil postavljen stalni objekt za oglaševanje, nahaja v območju, ki je s posebnimi predpisi opredeljeno kot varovalni pas objekta gospodarske javne infrastrukture, ali v območju, ki je s posebnimi predpisi opredeljeno kot varovano območje, mora investitor pred začetkom gradnje takšnega objekta pridobiti soglasje pristojnega organa.</w:t>
      </w:r>
    </w:p>
    <w:p w14:paraId="576D8A0C" w14:textId="204AF8EC" w:rsidR="00B133ED" w:rsidRPr="00B133ED" w:rsidRDefault="00B133ED" w:rsidP="00A85E7E">
      <w:pPr>
        <w:shd w:val="clear" w:color="auto" w:fill="FFFFFF"/>
        <w:spacing w:after="120" w:line="240" w:lineRule="auto"/>
        <w:jc w:val="both"/>
        <w:rPr>
          <w:rFonts w:ascii="Century Gothic" w:eastAsia="Times New Roman" w:hAnsi="Century Gothic" w:cs="Arial"/>
          <w:kern w:val="0"/>
          <w:lang w:eastAsia="sl-SI"/>
          <w14:ligatures w14:val="none"/>
        </w:rPr>
      </w:pPr>
      <w:r w:rsidRPr="00B133ED">
        <w:rPr>
          <w:rFonts w:ascii="Century Gothic" w:eastAsia="Times New Roman" w:hAnsi="Century Gothic" w:cs="Arial"/>
          <w:kern w:val="0"/>
          <w:lang w:eastAsia="sl-SI"/>
          <w14:ligatures w14:val="none"/>
        </w:rPr>
        <w:t>(8) V primeru, da se zemljišče, na katerem naj bi bil postavljen objekt za oglaševanje, nahaja v območju, ki je s posebnimi predpisi opredeljeno kot varovalni pas objekta gospodarske javne infrastrukture, ali v območju, ki je s posebnimi predpisi opredeljeno kot varovano območje, mora investitor pred pridobitvijo dovoljenja po tem odloku pridobiti mnenja oziroma soglasja pristojnih organov.</w:t>
      </w:r>
    </w:p>
    <w:p w14:paraId="00F1F085"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"Posebna%C2%A0merila"</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5CA4BFF5" w14:textId="77777777" w:rsidR="00D63426" w:rsidRPr="00D63426" w:rsidRDefault="00D63426" w:rsidP="00A85E7E">
      <w:p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D63426">
        <w:rPr>
          <w:rFonts w:ascii="Century Gothic" w:eastAsia="Times New Roman" w:hAnsi="Century Gothic" w:cs="Arial"/>
          <w:b/>
          <w:bCs/>
          <w:kern w:val="0"/>
          <w:lang w:eastAsia="sl-SI"/>
          <w14:ligatures w14:val="none"/>
        </w:rPr>
        <w:t>Posebna merila </w:t>
      </w:r>
    </w:p>
    <w:p w14:paraId="37650933"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"29.%C2%A0%C4%8Dlen"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3A1EBDBF" w14:textId="4A7FB7EF"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48622885" w14:textId="77777777"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p>
    <w:p w14:paraId="78B951E0"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Poleg splošnih meril in pogojev oblikovanja in postavitev so za posamezno vrsto objekta za oglaševanje predpisani še posebna merila in pogoji.</w:t>
      </w:r>
    </w:p>
    <w:p w14:paraId="7886FD3A" w14:textId="0FACB4A5"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"30.%C2%A0%C4%8Dlen"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6DAD87D6" w14:textId="703A7C21"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lastRenderedPageBreak/>
        <w:t>člen </w:t>
      </w:r>
    </w:p>
    <w:p w14:paraId="354120FE"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"(velike%C2%A0samostoje%C4%8De%C2%A0ali%C2%A0stenske%C2%A0table)"</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12E5312B" w14:textId="44422475"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t>(1) Velike samostoječe in stenske table določa velikost oglaševalne površine od 3 m</w:t>
      </w:r>
      <w:r w:rsidRPr="00D63426">
        <w:rPr>
          <w:rFonts w:ascii="Century Gothic" w:eastAsia="Times New Roman" w:hAnsi="Century Gothic" w:cs="Arial"/>
          <w:kern w:val="0"/>
          <w:vertAlign w:val="superscript"/>
          <w:lang w:eastAsia="sl-SI"/>
          <w14:ligatures w14:val="none"/>
        </w:rPr>
        <w:t>2</w:t>
      </w:r>
      <w:r w:rsidRPr="00D63426">
        <w:rPr>
          <w:rFonts w:ascii="Century Gothic" w:eastAsia="Times New Roman" w:hAnsi="Century Gothic" w:cs="Arial"/>
          <w:kern w:val="0"/>
          <w:lang w:eastAsia="sl-SI"/>
          <w14:ligatures w14:val="none"/>
        </w:rPr>
        <w:t> do 12 m</w:t>
      </w:r>
      <w:r w:rsidRPr="00D63426">
        <w:rPr>
          <w:rFonts w:ascii="Century Gothic" w:eastAsia="Times New Roman" w:hAnsi="Century Gothic" w:cs="Arial"/>
          <w:kern w:val="0"/>
          <w:vertAlign w:val="superscript"/>
          <w:lang w:eastAsia="sl-SI"/>
          <w14:ligatures w14:val="none"/>
        </w:rPr>
        <w:t>2</w:t>
      </w:r>
      <w:r w:rsidRPr="00D63426">
        <w:rPr>
          <w:rFonts w:ascii="Century Gothic" w:eastAsia="Times New Roman" w:hAnsi="Century Gothic" w:cs="Arial"/>
          <w:kern w:val="0"/>
          <w:lang w:eastAsia="sl-SI"/>
          <w14:ligatures w14:val="none"/>
        </w:rPr>
        <w:t>. Postavlja se jih glede na podlago navpično, glede na cestišče pravokotno, 0,75 do 1,50 m nad njim ter izven pasu, namenjenega postavitvi prometne signalizacije. Presledek med parom tabel (dveh tabel) na navpičnem stiku je 0,6 m.</w:t>
      </w:r>
    </w:p>
    <w:p w14:paraId="7D9C0C65"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(2) Zaporedna postavitev objektov in naprav oglaševanja pravokotno na cestišče se ureja posamezno ali v parih, če lokacija to dopušča. Razmik pri zaporedni postavitvi posameznega objekta za oglaševanje mora biti enak njegovi dvakratni dolžini, če so nameščeni v paru pa dvakratni dolžini para.</w:t>
      </w:r>
    </w:p>
    <w:p w14:paraId="66946D5C"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(3) V eni oglaševalski coni je dovoljena postavitev le ene vrste in oblike velikih tabel.</w:t>
      </w:r>
    </w:p>
    <w:p w14:paraId="67344733" w14:textId="532F299D"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(4) Velikih samostoječih in stenskih tabel ni dovoljeno nameščati v kombinaciji z malimi tablami ali blizu njih, v mestnem jedru oziroma v območju varovanj kulturne ali naravne dediščine, na stanovanjske stavbe in vrtne ograje stanovanjskih hiš.</w:t>
      </w:r>
    </w:p>
    <w:p w14:paraId="51BF2331" w14:textId="77777777" w:rsidR="00E346D3" w:rsidRDefault="00E346D3" w:rsidP="00A85E7E">
      <w:pPr>
        <w:shd w:val="clear" w:color="auto" w:fill="FFFFFF"/>
        <w:spacing w:after="120" w:line="240" w:lineRule="auto"/>
        <w:rPr>
          <w:rFonts w:ascii="Century Gothic" w:eastAsia="Times New Roman" w:hAnsi="Century Gothic" w:cs="Arial"/>
          <w:kern w:val="0"/>
          <w:lang w:eastAsia="sl-SI"/>
          <w14:ligatures w14:val="none"/>
        </w:rPr>
      </w:pPr>
    </w:p>
    <w:p w14:paraId="58CD5735" w14:textId="77777777" w:rsidR="00E346D3" w:rsidRDefault="00E346D3" w:rsidP="00A85E7E">
      <w:pPr>
        <w:shd w:val="clear" w:color="auto" w:fill="FFFFFF"/>
        <w:spacing w:after="120" w:line="240" w:lineRule="auto"/>
        <w:rPr>
          <w:rFonts w:ascii="Century Gothic" w:eastAsia="Times New Roman" w:hAnsi="Century Gothic" w:cs="Arial"/>
          <w:kern w:val="0"/>
          <w:lang w:eastAsia="sl-SI"/>
          <w14:ligatures w14:val="none"/>
        </w:rPr>
      </w:pPr>
    </w:p>
    <w:p w14:paraId="44B2C731" w14:textId="77777777" w:rsidR="00E346D3" w:rsidRDefault="00E346D3" w:rsidP="00A85E7E">
      <w:pPr>
        <w:shd w:val="clear" w:color="auto" w:fill="FFFFFF"/>
        <w:spacing w:after="120" w:line="240" w:lineRule="auto"/>
        <w:rPr>
          <w:rFonts w:ascii="Century Gothic" w:eastAsia="Times New Roman" w:hAnsi="Century Gothic" w:cs="Arial"/>
          <w:kern w:val="0"/>
          <w:lang w:eastAsia="sl-SI"/>
          <w14:ligatures w14:val="none"/>
        </w:rPr>
      </w:pPr>
    </w:p>
    <w:p w14:paraId="5B9C5521" w14:textId="5897700F"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"31.%C2%A0%C4%8Dlen"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177AB885" w14:textId="157B8D4D"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w:t>
      </w:r>
    </w:p>
    <w:p w14:paraId="5A057E83"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"(male%C2%A0samostoje%C4%8De%C2%A0in%C2%A0stenske%C2%A0table)"</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1587F158" w14:textId="387D87BA"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t>(1) Male samostoječe in stenske table določa velikost oglaševalne površine do 3 m</w:t>
      </w:r>
      <w:r w:rsidRPr="00D63426">
        <w:rPr>
          <w:rFonts w:ascii="Century Gothic" w:eastAsia="Times New Roman" w:hAnsi="Century Gothic" w:cs="Arial"/>
          <w:kern w:val="0"/>
          <w:vertAlign w:val="superscript"/>
          <w:lang w:eastAsia="sl-SI"/>
          <w14:ligatures w14:val="none"/>
        </w:rPr>
        <w:t>2</w:t>
      </w:r>
      <w:r w:rsidRPr="00D63426">
        <w:rPr>
          <w:rFonts w:ascii="Century Gothic" w:eastAsia="Times New Roman" w:hAnsi="Century Gothic" w:cs="Arial"/>
          <w:kern w:val="0"/>
          <w:lang w:eastAsia="sl-SI"/>
          <w14:ligatures w14:val="none"/>
        </w:rPr>
        <w:t>. Praviloma se jih namešča kot samostoječe v območjih mestne ureditve, na ali ob površinah za pešce in površinah pred poslovnimi objekti. Postavitev ne sme ovirati poti pešcev, zagotovljena širina prostega pločnika mora biti najmanj 1,5 m, zagotovljena oddaljenost od vozišča pa najmanj 3 m oziroma izvedena izven pasu, namenjenega postavitvi prometne signalizacije.</w:t>
      </w:r>
    </w:p>
    <w:p w14:paraId="1B426AAD"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(2) Malih samostoječih in stenskih tabel ni dovoljeno nameščati v kombinaciji z velikimi tablami ali blizu njih.</w:t>
      </w:r>
    </w:p>
    <w:p w14:paraId="5E03410B"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(3) Male samostoječe table ne smejo biti postavljene pravokotno na cestišče in osvetljene z lastnim virom svetlobe.</w:t>
      </w:r>
    </w:p>
    <w:p w14:paraId="3DE326CD"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(4) Male samostoječe in stenske table se lahko postavljajo v parih s presledkom 0,6 m po navpičnem stiku. Tabli v paru morata imeti isto orientacijo, enotno velikost in obliko ter enoten višinski gabarit.</w:t>
      </w:r>
    </w:p>
    <w:p w14:paraId="4E545E37" w14:textId="2E96374B"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"32.%C2%A0%C4%8Dlen"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15AF325C" w14:textId="495CA356"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7E5F91AD" w14:textId="42CCC1A3"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p>
    <w:p w14:paraId="33648DB0"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(1) Vitrine določa velikost oglaševalne površine do 3 m</w:t>
      </w:r>
      <w:r w:rsidRPr="00D63426">
        <w:rPr>
          <w:rFonts w:ascii="Century Gothic" w:eastAsia="Times New Roman" w:hAnsi="Century Gothic" w:cs="Arial"/>
          <w:kern w:val="0"/>
          <w:vertAlign w:val="superscript"/>
          <w:lang w:eastAsia="sl-SI"/>
          <w14:ligatures w14:val="none"/>
        </w:rPr>
        <w:t>2</w:t>
      </w:r>
      <w:r w:rsidRPr="00D63426">
        <w:rPr>
          <w:rFonts w:ascii="Century Gothic" w:eastAsia="Times New Roman" w:hAnsi="Century Gothic" w:cs="Arial"/>
          <w:kern w:val="0"/>
          <w:lang w:eastAsia="sl-SI"/>
          <w14:ligatures w14:val="none"/>
        </w:rPr>
        <w:t>.</w:t>
      </w:r>
    </w:p>
    <w:p w14:paraId="339C6BE2"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(2) Vitrin ni dovoljeno nameščati v območju varovanja kulturne in naravne dediščine, na stanovanjske stavbe, vrtne ograje stanovanjskih hiš in oblikovane fasade objektov.</w:t>
      </w:r>
    </w:p>
    <w:p w14:paraId="12E399DE"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(3) Vitrine se praviloma postavljajo v območja sodobnih urbanih ureditev na površine pred poslovnimi stavbami ali površine poslovnih in trgovskih centrov.</w:t>
      </w:r>
    </w:p>
    <w:p w14:paraId="4092882E"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(4) Postavitev vitrin ne sme ovirati poti pešcev, zagotovljena širina prostega pločnika mora biti najmanj 1,5 m, zagotovljena oddaljenost od vozišča pa najmanj 3 m oziroma izvedena izven pasu, namenjenega postavitvi prometne signalizacije.</w:t>
      </w:r>
    </w:p>
    <w:p w14:paraId="507F1ED5"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(5) Vitrine morajo biti v območju ali v oglaševalski coni oblikovane enotno.</w:t>
      </w:r>
    </w:p>
    <w:p w14:paraId="37CEAE37"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lastRenderedPageBreak/>
        <w:t>(6) Osvetljevanje je dopustno v okviru mejnih vrednosti, ki jih določajo ostali predpisi in ne smejo motiti osnovne uporabe prostora.</w:t>
      </w:r>
    </w:p>
    <w:p w14:paraId="0EFE4FD9"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"33.%C2%A0%C4%8Dlen"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4D49DF78" w14:textId="73A39D4A"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260EDBCE"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"(LCD%C2%A0prikazovalniki)"</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597546E4" w14:textId="442D669A"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t>(1) LCD prikazovalniki se uporabljajo za informiranje in usmerjanje javnosti. Vsebina LCD prikazovalnikov mora biti v večjem delu (najmanj 60 %) informativne in usmerjevalne narave, v manjšem delu (največ 40 %) pa lahko vsebuje tudi oglasno vsebino.</w:t>
      </w:r>
    </w:p>
    <w:p w14:paraId="032D85EE"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(2) Postavitev LCD prikazovalnikov ne sme ovirati poti pešcev, zagotovljena širina prostega pločnika mora biti najmanj 1,5 m, zagotovljena oddaljenost od vozišča pa najmanj 3 m oziroma izvedena izven pasu, namenjenega postavitvi prometne signalizacije.</w:t>
      </w:r>
    </w:p>
    <w:p w14:paraId="04779A8F"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(3) LCD prikazovalniki morajo biti pokončni. Velikost prikazovalnikov ne sme presegati višine 2 m in širine 1,5 m.</w:t>
      </w:r>
    </w:p>
    <w:p w14:paraId="7B712209"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(4) Svetilnost LCD prikazovalnikov mora biti v okviru mejnih vrednosti, ki jih določajo ostali predpisi in ne smejo motiti osnovne uporabe prostora.</w:t>
      </w:r>
    </w:p>
    <w:p w14:paraId="3E33AC0C"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"34.%C2%A0%C4%8Dlen"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5F5C0B92" w14:textId="6AD91935"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6934B741"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"(prenosljivi%C2%A0uli%C4%8Dni%C2%A0panoji)"</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6270ADE5" w14:textId="1CC5FA5D"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t>(1) Mali prenosljivi ulični panoji se uporabljajo za oglaševanje kulturnih prireditev, humanitarnih akcij in drugih prireditev in za nameščanje plakatov ob volilni ali referendumski kampanji.</w:t>
      </w:r>
    </w:p>
    <w:p w14:paraId="17CC247A"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(2) Veliki prenosljivi ulični panoji so namenjeni oglaševanju prireditev in za nameščanje plakatov ob volilni ali referendumski kampanji.</w:t>
      </w:r>
    </w:p>
    <w:p w14:paraId="0DA02095"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(3) Prenosljivi ulični panoji se nameščajo kot začasni oglaševalski objekti samo za čas trajanja prireditve in se morajo ob koncu prireditve odstraniti.</w:t>
      </w:r>
    </w:p>
    <w:p w14:paraId="530EB9D0"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(4) </w:t>
      </w:r>
      <w:r w:rsidRPr="00E346D3">
        <w:rPr>
          <w:rFonts w:ascii="Century Gothic" w:eastAsia="Times New Roman" w:hAnsi="Century Gothic" w:cs="Arial"/>
          <w:kern w:val="0"/>
          <w:lang w:eastAsia="sl-SI"/>
          <w14:ligatures w14:val="none"/>
        </w:rPr>
        <w:t>S prenosljivim uličnim panojem, ki je postavljen pred vhod zavoda s področja varstva, šolstva, izobraževanja, kulture, zdravstva ali drugih dejavnosti in aktivnosti, pomembnih za občane, se oglašuje med trajanjem te dejavnosti oziroma aktivnosti in se mora ob koncu aktivnosti odstraniti.</w:t>
      </w:r>
    </w:p>
    <w:p w14:paraId="76FB378D"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"35.%C2%A0%C4%8Dlen"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1E8F1802" w14:textId="7B1A42BA"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7298BAE6" w14:textId="09BF6CF3" w:rsidR="00B133ED"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p>
    <w:p w14:paraId="1CAE7BA9" w14:textId="212B0F16"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xml:space="preserve">(1) Transparente nad ulicami je dopustno postaviti na območju naselij na lokacijah, ki jih predhodno določi in potrdi občinska uprava. Namenjeni so obveščanju o kulturnih, turističnih, športnih in drugih prireditvah in shodih na območju Občine </w:t>
      </w:r>
      <w:r w:rsidR="002B4D63">
        <w:rPr>
          <w:rFonts w:ascii="Century Gothic" w:eastAsia="Times New Roman" w:hAnsi="Century Gothic" w:cs="Arial"/>
          <w:kern w:val="0"/>
          <w:lang w:eastAsia="sl-SI"/>
          <w14:ligatures w14:val="none"/>
        </w:rPr>
        <w:t>Radlje ob D</w:t>
      </w:r>
      <w:r w:rsidR="003E4B77">
        <w:rPr>
          <w:rFonts w:ascii="Century Gothic" w:eastAsia="Times New Roman" w:hAnsi="Century Gothic" w:cs="Arial"/>
          <w:kern w:val="0"/>
          <w:lang w:eastAsia="sl-SI"/>
          <w14:ligatures w14:val="none"/>
        </w:rPr>
        <w:t>r</w:t>
      </w:r>
      <w:r w:rsidR="002B4D63">
        <w:rPr>
          <w:rFonts w:ascii="Century Gothic" w:eastAsia="Times New Roman" w:hAnsi="Century Gothic" w:cs="Arial"/>
          <w:kern w:val="0"/>
          <w:lang w:eastAsia="sl-SI"/>
          <w14:ligatures w14:val="none"/>
        </w:rPr>
        <w:t>avi</w:t>
      </w:r>
      <w:r w:rsidRPr="00D63426">
        <w:rPr>
          <w:rFonts w:ascii="Century Gothic" w:eastAsia="Times New Roman" w:hAnsi="Century Gothic" w:cs="Arial"/>
          <w:kern w:val="0"/>
          <w:lang w:eastAsia="sl-SI"/>
          <w14:ligatures w14:val="none"/>
        </w:rPr>
        <w:t>.</w:t>
      </w:r>
    </w:p>
    <w:p w14:paraId="6CCABA37"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(2) Transparenti nad ulicami in cestami morajo biti nameščeni in oblikovani tako, da so:</w:t>
      </w:r>
    </w:p>
    <w:p w14:paraId="3856B62F" w14:textId="280358EA" w:rsidR="00D63426" w:rsidRPr="0087281D" w:rsidRDefault="00D63426" w:rsidP="00A85E7E">
      <w:pPr>
        <w:pStyle w:val="Odstavekseznama"/>
        <w:numPr>
          <w:ilvl w:val="0"/>
          <w:numId w:val="11"/>
        </w:numPr>
        <w:shd w:val="clear" w:color="auto" w:fill="FFFFFF"/>
        <w:spacing w:after="120" w:line="240" w:lineRule="auto"/>
        <w:jc w:val="both"/>
        <w:rPr>
          <w:rFonts w:ascii="Century Gothic" w:eastAsia="Times New Roman" w:hAnsi="Century Gothic" w:cs="Arial"/>
          <w:kern w:val="0"/>
          <w:lang w:eastAsia="sl-SI"/>
          <w14:ligatures w14:val="none"/>
        </w:rPr>
      </w:pPr>
      <w:r w:rsidRPr="0087281D">
        <w:rPr>
          <w:rFonts w:ascii="Century Gothic" w:eastAsia="Times New Roman" w:hAnsi="Century Gothic" w:cs="Arial"/>
          <w:kern w:val="0"/>
          <w:lang w:eastAsia="sl-SI"/>
          <w14:ligatures w14:val="none"/>
        </w:rPr>
        <w:t>obešeni pravokotno na cestišče tako, da je višina spodnjega roba transparenta najmanj 4,50 m in največ 6 m nad voziščem,</w:t>
      </w:r>
    </w:p>
    <w:p w14:paraId="7197F99F" w14:textId="1F90D70C" w:rsidR="00D63426" w:rsidRPr="0087281D" w:rsidRDefault="00D63426" w:rsidP="00A85E7E">
      <w:pPr>
        <w:pStyle w:val="Odstavekseznama"/>
        <w:numPr>
          <w:ilvl w:val="0"/>
          <w:numId w:val="11"/>
        </w:numPr>
        <w:shd w:val="clear" w:color="auto" w:fill="FFFFFF"/>
        <w:spacing w:after="120" w:line="240" w:lineRule="auto"/>
        <w:jc w:val="both"/>
        <w:rPr>
          <w:rFonts w:ascii="Century Gothic" w:eastAsia="Times New Roman" w:hAnsi="Century Gothic" w:cs="Arial"/>
          <w:kern w:val="0"/>
          <w:lang w:eastAsia="sl-SI"/>
          <w14:ligatures w14:val="none"/>
        </w:rPr>
      </w:pPr>
      <w:r w:rsidRPr="0087281D">
        <w:rPr>
          <w:rFonts w:ascii="Century Gothic" w:eastAsia="Times New Roman" w:hAnsi="Century Gothic" w:cs="Arial"/>
          <w:kern w:val="0"/>
          <w:lang w:eastAsia="sl-SI"/>
          <w14:ligatures w14:val="none"/>
        </w:rPr>
        <w:lastRenderedPageBreak/>
        <w:t>izdelani iz tkanine oziroma materiala brez leska, ki se ne raztegne, ne mečka ali ob vremenskih vplivih kako drugače ne poškoduje,</w:t>
      </w:r>
    </w:p>
    <w:p w14:paraId="6E502CB7" w14:textId="36BED56A" w:rsidR="00D63426" w:rsidRPr="0087281D" w:rsidRDefault="00D63426" w:rsidP="00A85E7E">
      <w:pPr>
        <w:pStyle w:val="Odstavekseznama"/>
        <w:numPr>
          <w:ilvl w:val="0"/>
          <w:numId w:val="11"/>
        </w:numPr>
        <w:shd w:val="clear" w:color="auto" w:fill="FFFFFF"/>
        <w:spacing w:after="120" w:line="240" w:lineRule="auto"/>
        <w:jc w:val="both"/>
        <w:rPr>
          <w:rFonts w:ascii="Century Gothic" w:eastAsia="Times New Roman" w:hAnsi="Century Gothic" w:cs="Arial"/>
          <w:kern w:val="0"/>
          <w:lang w:eastAsia="sl-SI"/>
          <w14:ligatures w14:val="none"/>
        </w:rPr>
      </w:pPr>
      <w:r w:rsidRPr="0087281D">
        <w:rPr>
          <w:rFonts w:ascii="Century Gothic" w:eastAsia="Times New Roman" w:hAnsi="Century Gothic" w:cs="Arial"/>
          <w:kern w:val="0"/>
          <w:lang w:eastAsia="sl-SI"/>
          <w14:ligatures w14:val="none"/>
        </w:rPr>
        <w:t>pritrjeni z vodoravnimi jeklenimi vrvmi in ne ogrožajo statične stabilnosti objektov ali naprav, na katere so pritrjeni,</w:t>
      </w:r>
    </w:p>
    <w:p w14:paraId="14D04E50" w14:textId="027771C9" w:rsidR="00D63426" w:rsidRPr="0087281D" w:rsidRDefault="00D63426" w:rsidP="00A85E7E">
      <w:pPr>
        <w:pStyle w:val="Odstavekseznama"/>
        <w:numPr>
          <w:ilvl w:val="0"/>
          <w:numId w:val="11"/>
        </w:numPr>
        <w:shd w:val="clear" w:color="auto" w:fill="FFFFFF"/>
        <w:spacing w:after="120" w:line="240" w:lineRule="auto"/>
        <w:jc w:val="both"/>
        <w:rPr>
          <w:rFonts w:ascii="Century Gothic" w:eastAsia="Times New Roman" w:hAnsi="Century Gothic" w:cs="Arial"/>
          <w:kern w:val="0"/>
          <w:lang w:eastAsia="sl-SI"/>
          <w14:ligatures w14:val="none"/>
        </w:rPr>
      </w:pPr>
      <w:r w:rsidRPr="0087281D">
        <w:rPr>
          <w:rFonts w:ascii="Century Gothic" w:eastAsia="Times New Roman" w:hAnsi="Century Gothic" w:cs="Arial"/>
          <w:kern w:val="0"/>
          <w:lang w:eastAsia="sl-SI"/>
          <w14:ligatures w14:val="none"/>
        </w:rPr>
        <w:t>besedilo in druga vsebina na transparentih grafično oblikovani.</w:t>
      </w:r>
    </w:p>
    <w:p w14:paraId="165900D9" w14:textId="74772B32"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(3) Lokacije oglaševanja s transparenti so opredeljene v katastru oglasnih mest iz 3</w:t>
      </w:r>
      <w:r w:rsidR="0087281D">
        <w:rPr>
          <w:rFonts w:ascii="Century Gothic" w:eastAsia="Times New Roman" w:hAnsi="Century Gothic" w:cs="Arial"/>
          <w:kern w:val="0"/>
          <w:lang w:eastAsia="sl-SI"/>
          <w14:ligatures w14:val="none"/>
        </w:rPr>
        <w:t>5</w:t>
      </w:r>
      <w:r w:rsidRPr="00D63426">
        <w:rPr>
          <w:rFonts w:ascii="Century Gothic" w:eastAsia="Times New Roman" w:hAnsi="Century Gothic" w:cs="Arial"/>
          <w:kern w:val="0"/>
          <w:lang w:eastAsia="sl-SI"/>
          <w14:ligatures w14:val="none"/>
        </w:rPr>
        <w:t>. člena tega odloka.</w:t>
      </w:r>
    </w:p>
    <w:p w14:paraId="6F8237A1"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"36.%C2%A0%C4%8Dlen"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719D2188" w14:textId="09185C3A"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341C5CF6"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"(plakatiranje)"</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74F07A13" w14:textId="72228225"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t>(1) Plakati so velikosti največ do 3 m² oglasne površine.</w:t>
      </w:r>
    </w:p>
    <w:p w14:paraId="48881E24" w14:textId="674B05FD" w:rsidR="00D63426" w:rsidRPr="00465A9D"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465A9D">
        <w:rPr>
          <w:rFonts w:ascii="Century Gothic" w:eastAsia="Times New Roman" w:hAnsi="Century Gothic" w:cs="Arial"/>
          <w:kern w:val="0"/>
          <w:lang w:eastAsia="sl-SI"/>
          <w14:ligatures w14:val="none"/>
        </w:rPr>
        <w:t xml:space="preserve">(2) Oglaševanje s plakati je možno samo na stalnih plakatnih mestih, ki jih upravlja, namešča in odstranjuje izvajalec, pooblaščen s strani Občine </w:t>
      </w:r>
      <w:r w:rsidR="002B4D63" w:rsidRPr="00465A9D">
        <w:rPr>
          <w:rFonts w:ascii="Century Gothic" w:eastAsia="Times New Roman" w:hAnsi="Century Gothic" w:cs="Arial"/>
          <w:kern w:val="0"/>
          <w:lang w:eastAsia="sl-SI"/>
          <w14:ligatures w14:val="none"/>
        </w:rPr>
        <w:t>Radlje ob Dravi</w:t>
      </w:r>
      <w:r w:rsidRPr="00465A9D">
        <w:rPr>
          <w:rFonts w:ascii="Century Gothic" w:eastAsia="Times New Roman" w:hAnsi="Century Gothic" w:cs="Arial"/>
          <w:kern w:val="0"/>
          <w:lang w:eastAsia="sl-SI"/>
          <w14:ligatures w14:val="none"/>
        </w:rPr>
        <w:t>. Plakat mora biti opremljen z žigom izvajalca.</w:t>
      </w:r>
    </w:p>
    <w:p w14:paraId="0C6ACBE3" w14:textId="5D7950C5" w:rsidR="00465A9D" w:rsidRPr="00465A9D"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465A9D">
        <w:rPr>
          <w:rFonts w:ascii="Century Gothic" w:eastAsia="Times New Roman" w:hAnsi="Century Gothic" w:cs="Arial"/>
          <w:kern w:val="0"/>
          <w:lang w:eastAsia="sl-SI"/>
          <w14:ligatures w14:val="none"/>
        </w:rPr>
        <w:t>(3) </w:t>
      </w:r>
      <w:r w:rsidR="00465A9D" w:rsidRPr="00465A9D">
        <w:rPr>
          <w:rFonts w:ascii="Century Gothic" w:eastAsia="Times New Roman" w:hAnsi="Century Gothic" w:cs="Arial"/>
          <w:kern w:val="0"/>
          <w:lang w:eastAsia="sl-SI"/>
          <w14:ligatures w14:val="none"/>
        </w:rPr>
        <w:t>Storitev oglaševanja in plakatiranja se ne zaračunava:</w:t>
      </w:r>
    </w:p>
    <w:p w14:paraId="781C7AAF" w14:textId="1C7F2225" w:rsidR="00465A9D" w:rsidRPr="00465A9D" w:rsidRDefault="003A6093" w:rsidP="00A85E7E">
      <w:pPr>
        <w:pStyle w:val="Odstavekseznama"/>
        <w:numPr>
          <w:ilvl w:val="0"/>
          <w:numId w:val="6"/>
        </w:numPr>
        <w:shd w:val="clear" w:color="auto" w:fill="FFFFFF"/>
        <w:spacing w:after="120" w:line="240" w:lineRule="auto"/>
        <w:jc w:val="both"/>
        <w:rPr>
          <w:rFonts w:ascii="Century Gothic" w:eastAsia="Times New Roman" w:hAnsi="Century Gothic" w:cs="Arial"/>
          <w:kern w:val="0"/>
          <w:lang w:eastAsia="sl-SI"/>
          <w14:ligatures w14:val="none"/>
        </w:rPr>
      </w:pPr>
      <w:r>
        <w:rPr>
          <w:rFonts w:ascii="Century Gothic" w:eastAsia="Times New Roman" w:hAnsi="Century Gothic" w:cs="Arial"/>
          <w:kern w:val="0"/>
          <w:lang w:eastAsia="sl-SI"/>
          <w14:ligatures w14:val="none"/>
        </w:rPr>
        <w:t>O</w:t>
      </w:r>
      <w:r w:rsidR="00465A9D" w:rsidRPr="00465A9D">
        <w:rPr>
          <w:rFonts w:ascii="Century Gothic" w:eastAsia="Times New Roman" w:hAnsi="Century Gothic" w:cs="Arial"/>
          <w:kern w:val="0"/>
          <w:lang w:eastAsia="sl-SI"/>
          <w14:ligatures w14:val="none"/>
        </w:rPr>
        <w:t xml:space="preserve">bčini </w:t>
      </w:r>
      <w:r w:rsidR="00465A9D" w:rsidRPr="00465A9D">
        <w:rPr>
          <w:rFonts w:ascii="Century Gothic" w:eastAsia="Times New Roman" w:hAnsi="Century Gothic" w:cs="Arial"/>
          <w:kern w:val="0"/>
          <w:lang w:eastAsia="sl-SI"/>
          <w14:ligatures w14:val="none"/>
        </w:rPr>
        <w:t xml:space="preserve">Radlje ob Dravi, krajevnim </w:t>
      </w:r>
      <w:r w:rsidR="00465A9D" w:rsidRPr="00465A9D">
        <w:rPr>
          <w:rFonts w:ascii="Century Gothic" w:eastAsia="Times New Roman" w:hAnsi="Century Gothic" w:cs="Arial"/>
          <w:kern w:val="0"/>
          <w:lang w:eastAsia="sl-SI"/>
          <w14:ligatures w14:val="none"/>
        </w:rPr>
        <w:t xml:space="preserve">skupnostim v </w:t>
      </w:r>
      <w:r w:rsidR="00465A9D" w:rsidRPr="00465A9D">
        <w:rPr>
          <w:rFonts w:ascii="Century Gothic" w:eastAsia="Times New Roman" w:hAnsi="Century Gothic" w:cs="Arial"/>
          <w:kern w:val="0"/>
          <w:lang w:eastAsia="sl-SI"/>
          <w14:ligatures w14:val="none"/>
        </w:rPr>
        <w:t xml:space="preserve">Občini Radlje ob Dravi </w:t>
      </w:r>
      <w:r w:rsidR="00465A9D" w:rsidRPr="00465A9D">
        <w:rPr>
          <w:rFonts w:ascii="Century Gothic" w:eastAsia="Times New Roman" w:hAnsi="Century Gothic" w:cs="Arial"/>
          <w:kern w:val="0"/>
          <w:lang w:eastAsia="sl-SI"/>
          <w14:ligatures w14:val="none"/>
        </w:rPr>
        <w:t xml:space="preserve">ter javnim zavodom, katerih ustanovitelj ali soustanovitelj je </w:t>
      </w:r>
      <w:r w:rsidR="00465A9D" w:rsidRPr="00465A9D">
        <w:rPr>
          <w:rFonts w:ascii="Century Gothic" w:eastAsia="Times New Roman" w:hAnsi="Century Gothic" w:cs="Arial"/>
          <w:kern w:val="0"/>
          <w:lang w:eastAsia="sl-SI"/>
          <w14:ligatures w14:val="none"/>
        </w:rPr>
        <w:t xml:space="preserve">Občina Radlje ob Dravi, </w:t>
      </w:r>
      <w:r w:rsidR="00465A9D" w:rsidRPr="00465A9D">
        <w:rPr>
          <w:rFonts w:ascii="Century Gothic" w:eastAsia="Times New Roman" w:hAnsi="Century Gothic" w:cs="Arial"/>
          <w:kern w:val="0"/>
          <w:lang w:eastAsia="sl-SI"/>
          <w14:ligatures w14:val="none"/>
        </w:rPr>
        <w:t>za prireditve, ki jih organizirajo;</w:t>
      </w:r>
    </w:p>
    <w:p w14:paraId="0276FDEA" w14:textId="051E0FC1" w:rsidR="00465A9D" w:rsidRPr="00465A9D" w:rsidRDefault="00465A9D" w:rsidP="00A85E7E">
      <w:pPr>
        <w:pStyle w:val="Odstavekseznama"/>
        <w:numPr>
          <w:ilvl w:val="0"/>
          <w:numId w:val="6"/>
        </w:numPr>
        <w:shd w:val="clear" w:color="auto" w:fill="FFFFFF"/>
        <w:spacing w:after="120" w:line="240" w:lineRule="auto"/>
        <w:jc w:val="both"/>
        <w:rPr>
          <w:rFonts w:ascii="Century Gothic" w:eastAsia="Times New Roman" w:hAnsi="Century Gothic" w:cs="Arial"/>
          <w:kern w:val="0"/>
          <w:lang w:eastAsia="sl-SI"/>
          <w14:ligatures w14:val="none"/>
        </w:rPr>
      </w:pPr>
      <w:r w:rsidRPr="00465A9D">
        <w:rPr>
          <w:rFonts w:ascii="Century Gothic" w:eastAsia="Times New Roman" w:hAnsi="Century Gothic" w:cs="Arial"/>
          <w:kern w:val="0"/>
          <w:lang w:eastAsia="sl-SI"/>
          <w14:ligatures w14:val="none"/>
        </w:rPr>
        <w:t>kulturnim</w:t>
      </w:r>
      <w:r w:rsidRPr="00465A9D">
        <w:rPr>
          <w:rFonts w:ascii="Century Gothic" w:eastAsia="Times New Roman" w:hAnsi="Century Gothic" w:cs="Arial"/>
          <w:kern w:val="0"/>
          <w:lang w:eastAsia="sl-SI"/>
          <w14:ligatures w14:val="none"/>
        </w:rPr>
        <w:t xml:space="preserve">, </w:t>
      </w:r>
      <w:r w:rsidRPr="00465A9D">
        <w:rPr>
          <w:rFonts w:ascii="Century Gothic" w:eastAsia="Times New Roman" w:hAnsi="Century Gothic" w:cs="Arial"/>
          <w:kern w:val="0"/>
          <w:lang w:eastAsia="sl-SI"/>
          <w14:ligatures w14:val="none"/>
        </w:rPr>
        <w:t>športnim</w:t>
      </w:r>
      <w:r w:rsidRPr="00465A9D">
        <w:rPr>
          <w:rFonts w:ascii="Century Gothic" w:eastAsia="Times New Roman" w:hAnsi="Century Gothic" w:cs="Arial"/>
          <w:kern w:val="0"/>
          <w:lang w:eastAsia="sl-SI"/>
          <w14:ligatures w14:val="none"/>
        </w:rPr>
        <w:t xml:space="preserve"> in turističnim</w:t>
      </w:r>
      <w:r w:rsidRPr="00465A9D">
        <w:rPr>
          <w:rFonts w:ascii="Century Gothic" w:eastAsia="Times New Roman" w:hAnsi="Century Gothic" w:cs="Arial"/>
          <w:kern w:val="0"/>
          <w:lang w:eastAsia="sl-SI"/>
          <w14:ligatures w14:val="none"/>
        </w:rPr>
        <w:t xml:space="preserve"> društvom ter društvom, ki delujejo v javnem interesu.</w:t>
      </w:r>
    </w:p>
    <w:p w14:paraId="7B2684BA"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"37.%C2%A0%C4%8Dlen"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0FBECBD5" w14:textId="0F2A2C78"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259E7263"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"(kataster%C2%A0oglasnih%C2%A0mest)"</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72C7006F" w14:textId="30E7C6C5" w:rsid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r w:rsidRPr="00E346D3">
        <w:rPr>
          <w:rFonts w:ascii="Century Gothic" w:eastAsia="Times New Roman" w:hAnsi="Century Gothic" w:cs="Arial"/>
          <w:kern w:val="0"/>
          <w:lang w:eastAsia="sl-SI"/>
          <w14:ligatures w14:val="none"/>
        </w:rPr>
        <w:t>Lokacije objektov za oglaševanje se skladno z določili tega odloka določi v katastru oglasnih mest. Oblikovanje in velikost objektov za oglaševanje se določi v katalogu urbane opreme.</w:t>
      </w:r>
    </w:p>
    <w:p w14:paraId="7C993C04" w14:textId="77777777" w:rsidR="0087281D" w:rsidRPr="00D63426" w:rsidRDefault="0087281D"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p>
    <w:p w14:paraId="568B2C10" w14:textId="3748CEF8" w:rsidR="000E4152" w:rsidRPr="000E4152" w:rsidRDefault="000E4152" w:rsidP="00A85E7E">
      <w:pPr>
        <w:shd w:val="clear" w:color="auto" w:fill="FFFFFF"/>
        <w:spacing w:after="120" w:line="240" w:lineRule="auto"/>
        <w:rPr>
          <w:rFonts w:ascii="Century Gothic" w:eastAsia="Times New Roman" w:hAnsi="Century Gothic" w:cs="Arial"/>
          <w:b/>
          <w:bCs/>
          <w:kern w:val="0"/>
          <w:lang w:eastAsia="sl-SI"/>
          <w14:ligatures w14:val="none"/>
        </w:rPr>
      </w:pPr>
      <w:r w:rsidRPr="000E4152">
        <w:rPr>
          <w:rFonts w:ascii="Century Gothic" w:eastAsia="Times New Roman" w:hAnsi="Century Gothic" w:cs="Arial"/>
          <w:b/>
          <w:bCs/>
          <w:kern w:val="0"/>
          <w:lang w:eastAsia="sl-SI"/>
          <w14:ligatures w14:val="none"/>
        </w:rPr>
        <w:t>IX. OBVEZNOSTI IZVEJALCEV OGLAŠEVANJA</w:t>
      </w:r>
    </w:p>
    <w:p w14:paraId="3F44C314" w14:textId="77777777" w:rsidR="000E4152" w:rsidRDefault="000E4152" w:rsidP="00A85E7E">
      <w:pPr>
        <w:shd w:val="clear" w:color="auto" w:fill="FFFFFF"/>
        <w:spacing w:after="120" w:line="240" w:lineRule="auto"/>
        <w:rPr>
          <w:rFonts w:ascii="Century Gothic" w:eastAsia="Times New Roman" w:hAnsi="Century Gothic" w:cs="Arial"/>
          <w:kern w:val="0"/>
          <w:lang w:eastAsia="sl-SI"/>
          <w14:ligatures w14:val="none"/>
        </w:rPr>
      </w:pPr>
    </w:p>
    <w:p w14:paraId="391680CF" w14:textId="16B5A5AC" w:rsidR="000E4152" w:rsidRPr="000E4152" w:rsidRDefault="000E4152" w:rsidP="00A85E7E">
      <w:pPr>
        <w:pStyle w:val="Odstavekseznama"/>
        <w:numPr>
          <w:ilvl w:val="0"/>
          <w:numId w:val="3"/>
        </w:numPr>
        <w:shd w:val="clear" w:color="auto" w:fill="FFFFFF"/>
        <w:spacing w:after="120" w:line="240" w:lineRule="auto"/>
        <w:jc w:val="center"/>
        <w:rPr>
          <w:rFonts w:ascii="Century Gothic" w:eastAsia="Times New Roman" w:hAnsi="Century Gothic" w:cs="Arial"/>
          <w:b/>
          <w:bCs/>
          <w:kern w:val="0"/>
          <w:lang w:eastAsia="sl-SI"/>
          <w14:ligatures w14:val="none"/>
        </w:rPr>
      </w:pPr>
      <w:r w:rsidRPr="000E4152">
        <w:rPr>
          <w:rFonts w:ascii="Century Gothic" w:eastAsia="Times New Roman" w:hAnsi="Century Gothic" w:cs="Arial"/>
          <w:b/>
          <w:bCs/>
          <w:kern w:val="0"/>
          <w:lang w:eastAsia="sl-SI"/>
          <w14:ligatures w14:val="none"/>
        </w:rPr>
        <w:t>člen</w:t>
      </w:r>
    </w:p>
    <w:p w14:paraId="3DAAFAB9" w14:textId="77777777" w:rsidR="000E4152" w:rsidRDefault="000E4152" w:rsidP="00A85E7E">
      <w:pPr>
        <w:shd w:val="clear" w:color="auto" w:fill="FFFFFF"/>
        <w:spacing w:after="120" w:line="240" w:lineRule="auto"/>
        <w:rPr>
          <w:rFonts w:ascii="Century Gothic" w:eastAsia="Times New Roman" w:hAnsi="Century Gothic" w:cs="Arial"/>
          <w:kern w:val="0"/>
          <w:lang w:eastAsia="sl-SI"/>
          <w14:ligatures w14:val="none"/>
        </w:rPr>
      </w:pPr>
    </w:p>
    <w:p w14:paraId="1CB9650A" w14:textId="77777777" w:rsidR="000E4152" w:rsidRPr="000E4152" w:rsidRDefault="000E4152" w:rsidP="00A85E7E">
      <w:pPr>
        <w:shd w:val="clear" w:color="auto" w:fill="FFFFFF"/>
        <w:spacing w:after="120" w:line="240" w:lineRule="auto"/>
        <w:rPr>
          <w:rFonts w:ascii="Century Gothic" w:eastAsia="Times New Roman" w:hAnsi="Century Gothic" w:cs="Arial"/>
          <w:kern w:val="0"/>
          <w:lang w:eastAsia="sl-SI"/>
          <w14:ligatures w14:val="none"/>
        </w:rPr>
      </w:pPr>
      <w:r w:rsidRPr="000E4152">
        <w:rPr>
          <w:rFonts w:ascii="Century Gothic" w:eastAsia="Times New Roman" w:hAnsi="Century Gothic" w:cs="Arial"/>
          <w:kern w:val="0"/>
          <w:lang w:eastAsia="sl-SI"/>
          <w14:ligatures w14:val="none"/>
        </w:rPr>
        <w:t>Izvajalec oglaševanja je dolžan:</w:t>
      </w:r>
    </w:p>
    <w:p w14:paraId="0F65F964" w14:textId="5372D907" w:rsidR="000E4152" w:rsidRPr="000E4152" w:rsidRDefault="000E4152" w:rsidP="00A85E7E">
      <w:pPr>
        <w:pStyle w:val="Odstavekseznama"/>
        <w:numPr>
          <w:ilvl w:val="0"/>
          <w:numId w:val="9"/>
        </w:numPr>
        <w:shd w:val="clear" w:color="auto" w:fill="FFFFFF"/>
        <w:spacing w:after="120" w:line="240" w:lineRule="auto"/>
        <w:rPr>
          <w:rFonts w:ascii="Century Gothic" w:eastAsia="Times New Roman" w:hAnsi="Century Gothic" w:cs="Arial"/>
          <w:kern w:val="0"/>
          <w:lang w:eastAsia="sl-SI"/>
          <w14:ligatures w14:val="none"/>
        </w:rPr>
      </w:pPr>
      <w:r w:rsidRPr="000E4152">
        <w:rPr>
          <w:rFonts w:ascii="Century Gothic" w:eastAsia="Times New Roman" w:hAnsi="Century Gothic" w:cs="Arial"/>
          <w:kern w:val="0"/>
          <w:lang w:eastAsia="sl-SI"/>
          <w14:ligatures w14:val="none"/>
        </w:rPr>
        <w:t>vsak objekt za oglaševanje označiti z logotipom oglaševalca;</w:t>
      </w:r>
    </w:p>
    <w:p w14:paraId="561D331D" w14:textId="37BE587A" w:rsidR="000E4152" w:rsidRPr="000E4152" w:rsidRDefault="000E4152" w:rsidP="00A85E7E">
      <w:pPr>
        <w:pStyle w:val="Odstavekseznama"/>
        <w:numPr>
          <w:ilvl w:val="0"/>
          <w:numId w:val="9"/>
        </w:numPr>
        <w:shd w:val="clear" w:color="auto" w:fill="FFFFFF"/>
        <w:spacing w:after="120" w:line="240" w:lineRule="auto"/>
        <w:rPr>
          <w:rFonts w:ascii="Century Gothic" w:eastAsia="Times New Roman" w:hAnsi="Century Gothic" w:cs="Arial"/>
          <w:kern w:val="0"/>
          <w:lang w:eastAsia="sl-SI"/>
          <w14:ligatures w14:val="none"/>
        </w:rPr>
      </w:pPr>
      <w:r w:rsidRPr="000E4152">
        <w:rPr>
          <w:rFonts w:ascii="Century Gothic" w:eastAsia="Times New Roman" w:hAnsi="Century Gothic" w:cs="Arial"/>
          <w:kern w:val="0"/>
          <w:lang w:eastAsia="sl-SI"/>
          <w14:ligatures w14:val="none"/>
        </w:rPr>
        <w:t>redno vzdrževati in obnavljati objekte za oglaševanje;</w:t>
      </w:r>
    </w:p>
    <w:p w14:paraId="393ECBCF" w14:textId="0926D991" w:rsidR="000E4152" w:rsidRPr="000E4152" w:rsidRDefault="000E4152" w:rsidP="00A85E7E">
      <w:pPr>
        <w:pStyle w:val="Odstavekseznama"/>
        <w:numPr>
          <w:ilvl w:val="0"/>
          <w:numId w:val="9"/>
        </w:numPr>
        <w:shd w:val="clear" w:color="auto" w:fill="FFFFFF"/>
        <w:spacing w:after="120" w:line="240" w:lineRule="auto"/>
        <w:rPr>
          <w:rFonts w:ascii="Century Gothic" w:eastAsia="Times New Roman" w:hAnsi="Century Gothic" w:cs="Arial"/>
          <w:kern w:val="0"/>
          <w:lang w:eastAsia="sl-SI"/>
          <w14:ligatures w14:val="none"/>
        </w:rPr>
      </w:pPr>
      <w:r w:rsidRPr="000E4152">
        <w:rPr>
          <w:rFonts w:ascii="Century Gothic" w:eastAsia="Times New Roman" w:hAnsi="Century Gothic" w:cs="Arial"/>
          <w:kern w:val="0"/>
          <w:lang w:eastAsia="sl-SI"/>
          <w14:ligatures w14:val="none"/>
        </w:rPr>
        <w:t>oglaševalske predmete, ki jih namešča na objekte za oglaševanje, opremiti s štampiljko izvajalca in datumom, do katerega dneva sme oglaševalski predmet viseti na objektu za oglaševanje;</w:t>
      </w:r>
    </w:p>
    <w:p w14:paraId="391D89BC" w14:textId="5AA61DEC" w:rsidR="000E4152" w:rsidRPr="000E4152" w:rsidRDefault="000E4152" w:rsidP="00A85E7E">
      <w:pPr>
        <w:pStyle w:val="Odstavekseznama"/>
        <w:numPr>
          <w:ilvl w:val="0"/>
          <w:numId w:val="9"/>
        </w:numPr>
        <w:shd w:val="clear" w:color="auto" w:fill="FFFFFF"/>
        <w:spacing w:after="120" w:line="240" w:lineRule="auto"/>
        <w:rPr>
          <w:rFonts w:ascii="Century Gothic" w:eastAsia="Times New Roman" w:hAnsi="Century Gothic" w:cs="Arial"/>
          <w:kern w:val="0"/>
          <w:lang w:eastAsia="sl-SI"/>
          <w14:ligatures w14:val="none"/>
        </w:rPr>
      </w:pPr>
      <w:r w:rsidRPr="000E4152">
        <w:rPr>
          <w:rFonts w:ascii="Century Gothic" w:eastAsia="Times New Roman" w:hAnsi="Century Gothic" w:cs="Arial"/>
          <w:kern w:val="0"/>
          <w:lang w:eastAsia="sl-SI"/>
          <w14:ligatures w14:val="none"/>
        </w:rPr>
        <w:t>oglaševalske predmete na objektu za oglaševanje primerno razvrstiti;</w:t>
      </w:r>
    </w:p>
    <w:p w14:paraId="3D39BA5A" w14:textId="168F9A1D" w:rsidR="000E4152" w:rsidRPr="000E4152" w:rsidRDefault="000E4152" w:rsidP="00A85E7E">
      <w:pPr>
        <w:pStyle w:val="Odstavekseznama"/>
        <w:numPr>
          <w:ilvl w:val="0"/>
          <w:numId w:val="9"/>
        </w:numPr>
        <w:shd w:val="clear" w:color="auto" w:fill="FFFFFF"/>
        <w:spacing w:after="120" w:line="240" w:lineRule="auto"/>
        <w:rPr>
          <w:rFonts w:ascii="Century Gothic" w:eastAsia="Times New Roman" w:hAnsi="Century Gothic" w:cs="Arial"/>
          <w:kern w:val="0"/>
          <w:lang w:eastAsia="sl-SI"/>
          <w14:ligatures w14:val="none"/>
        </w:rPr>
      </w:pPr>
      <w:r w:rsidRPr="000E4152">
        <w:rPr>
          <w:rFonts w:ascii="Century Gothic" w:eastAsia="Times New Roman" w:hAnsi="Century Gothic" w:cs="Arial"/>
          <w:kern w:val="0"/>
          <w:lang w:eastAsia="sl-SI"/>
          <w14:ligatures w14:val="none"/>
        </w:rPr>
        <w:t>odstraniti z objektov za oglaševanje oglaševalske predmete, ki niso opremljeni s štampiljko in datumom;</w:t>
      </w:r>
    </w:p>
    <w:p w14:paraId="6AAEEC5A" w14:textId="189854DA" w:rsidR="000E4152" w:rsidRPr="000E4152" w:rsidRDefault="000E4152" w:rsidP="00A85E7E">
      <w:pPr>
        <w:pStyle w:val="Odstavekseznama"/>
        <w:numPr>
          <w:ilvl w:val="0"/>
          <w:numId w:val="9"/>
        </w:numPr>
        <w:shd w:val="clear" w:color="auto" w:fill="FFFFFF"/>
        <w:spacing w:after="120" w:line="240" w:lineRule="auto"/>
        <w:rPr>
          <w:rFonts w:ascii="Century Gothic" w:eastAsia="Times New Roman" w:hAnsi="Century Gothic" w:cs="Arial"/>
          <w:kern w:val="0"/>
          <w:lang w:eastAsia="sl-SI"/>
          <w14:ligatures w14:val="none"/>
        </w:rPr>
      </w:pPr>
      <w:r w:rsidRPr="000E4152">
        <w:rPr>
          <w:rFonts w:ascii="Century Gothic" w:eastAsia="Times New Roman" w:hAnsi="Century Gothic" w:cs="Arial"/>
          <w:kern w:val="0"/>
          <w:lang w:eastAsia="sl-SI"/>
          <w14:ligatures w14:val="none"/>
        </w:rPr>
        <w:t>poškodovane oglaševalske predmete odstraniti v najkrajšem možnem času, najkasneje pa v roku treh (3) delovnih dni;</w:t>
      </w:r>
    </w:p>
    <w:p w14:paraId="53AE3AD8" w14:textId="2A5019D8" w:rsidR="000E4152" w:rsidRPr="000E4152" w:rsidRDefault="000E4152" w:rsidP="00A85E7E">
      <w:pPr>
        <w:pStyle w:val="Odstavekseznama"/>
        <w:numPr>
          <w:ilvl w:val="0"/>
          <w:numId w:val="9"/>
        </w:numPr>
        <w:shd w:val="clear" w:color="auto" w:fill="FFFFFF"/>
        <w:spacing w:after="120" w:line="240" w:lineRule="auto"/>
        <w:rPr>
          <w:rFonts w:ascii="Century Gothic" w:eastAsia="Times New Roman" w:hAnsi="Century Gothic" w:cs="Arial"/>
          <w:kern w:val="0"/>
          <w:lang w:eastAsia="sl-SI"/>
          <w14:ligatures w14:val="none"/>
        </w:rPr>
      </w:pPr>
      <w:r w:rsidRPr="000E4152">
        <w:rPr>
          <w:rFonts w:ascii="Century Gothic" w:eastAsia="Times New Roman" w:hAnsi="Century Gothic" w:cs="Arial"/>
          <w:kern w:val="0"/>
          <w:lang w:eastAsia="sl-SI"/>
          <w14:ligatures w14:val="none"/>
        </w:rPr>
        <w:t>vzdrževati red in čistočo v neposredni okolici objektov za oglaševanje;</w:t>
      </w:r>
    </w:p>
    <w:p w14:paraId="5E145DDD" w14:textId="31FDEF15" w:rsidR="000E4152" w:rsidRPr="000E4152" w:rsidRDefault="000E4152" w:rsidP="00A85E7E">
      <w:pPr>
        <w:pStyle w:val="Odstavekseznama"/>
        <w:numPr>
          <w:ilvl w:val="0"/>
          <w:numId w:val="9"/>
        </w:numPr>
        <w:shd w:val="clear" w:color="auto" w:fill="FFFFFF"/>
        <w:spacing w:after="120" w:line="240" w:lineRule="auto"/>
        <w:rPr>
          <w:rFonts w:ascii="Century Gothic" w:eastAsia="Times New Roman" w:hAnsi="Century Gothic" w:cs="Arial"/>
          <w:kern w:val="0"/>
          <w:lang w:eastAsia="sl-SI"/>
          <w14:ligatures w14:val="none"/>
        </w:rPr>
      </w:pPr>
      <w:r w:rsidRPr="000E4152">
        <w:rPr>
          <w:rFonts w:ascii="Century Gothic" w:eastAsia="Times New Roman" w:hAnsi="Century Gothic" w:cs="Arial"/>
          <w:kern w:val="0"/>
          <w:lang w:eastAsia="sl-SI"/>
          <w14:ligatures w14:val="none"/>
        </w:rPr>
        <w:lastRenderedPageBreak/>
        <w:t>v roku treh (3) delovnih dni po prejemu pisnega opozorila uradne osebe organa inšpekcijskega ali redarskega nadzora odstraniti vse oglaševalske predmete, ki niso nameščeni v skladu s tem odlokom;</w:t>
      </w:r>
    </w:p>
    <w:p w14:paraId="7732DA9C" w14:textId="570440A6" w:rsidR="000E4152" w:rsidRDefault="000E4152" w:rsidP="00A85E7E">
      <w:pPr>
        <w:pStyle w:val="Odstavekseznama"/>
        <w:numPr>
          <w:ilvl w:val="0"/>
          <w:numId w:val="9"/>
        </w:numPr>
        <w:shd w:val="clear" w:color="auto" w:fill="FFFFFF"/>
        <w:spacing w:after="120" w:line="240" w:lineRule="auto"/>
        <w:rPr>
          <w:rFonts w:ascii="Century Gothic" w:eastAsia="Times New Roman" w:hAnsi="Century Gothic" w:cs="Arial"/>
          <w:kern w:val="0"/>
          <w:lang w:eastAsia="sl-SI"/>
          <w14:ligatures w14:val="none"/>
        </w:rPr>
      </w:pPr>
      <w:r w:rsidRPr="000E4152">
        <w:rPr>
          <w:rFonts w:ascii="Century Gothic" w:eastAsia="Times New Roman" w:hAnsi="Century Gothic" w:cs="Arial"/>
          <w:kern w:val="0"/>
          <w:lang w:eastAsia="sl-SI"/>
          <w14:ligatures w14:val="none"/>
        </w:rPr>
        <w:t>po preteku datuma veljavnosti oglaševalskih predmetov le-te odstraniti, najkasneje pa mora to storiti v roku treh (3) delovnih dni.</w:t>
      </w:r>
    </w:p>
    <w:p w14:paraId="7DA14D5A" w14:textId="77777777" w:rsidR="000E4152" w:rsidRDefault="000E4152" w:rsidP="00A85E7E">
      <w:pPr>
        <w:shd w:val="clear" w:color="auto" w:fill="FFFFFF"/>
        <w:spacing w:after="120" w:line="240" w:lineRule="auto"/>
        <w:rPr>
          <w:rFonts w:ascii="Century Gothic" w:eastAsia="Times New Roman" w:hAnsi="Century Gothic" w:cs="Arial"/>
          <w:kern w:val="0"/>
          <w:lang w:eastAsia="sl-SI"/>
          <w14:ligatures w14:val="none"/>
        </w:rPr>
      </w:pPr>
    </w:p>
    <w:p w14:paraId="7190216F" w14:textId="27592D14" w:rsidR="000E4152" w:rsidRPr="000E4152" w:rsidRDefault="000E4152" w:rsidP="00A85E7E">
      <w:pPr>
        <w:pStyle w:val="Odstavekseznama"/>
        <w:numPr>
          <w:ilvl w:val="0"/>
          <w:numId w:val="3"/>
        </w:numPr>
        <w:shd w:val="clear" w:color="auto" w:fill="FFFFFF"/>
        <w:spacing w:after="120" w:line="240" w:lineRule="auto"/>
        <w:jc w:val="center"/>
        <w:rPr>
          <w:rFonts w:ascii="Century Gothic" w:eastAsia="Times New Roman" w:hAnsi="Century Gothic" w:cs="Arial"/>
          <w:b/>
          <w:bCs/>
          <w:kern w:val="0"/>
          <w:lang w:eastAsia="sl-SI"/>
          <w14:ligatures w14:val="none"/>
        </w:rPr>
      </w:pPr>
      <w:r w:rsidRPr="000E4152">
        <w:rPr>
          <w:rFonts w:ascii="Century Gothic" w:eastAsia="Times New Roman" w:hAnsi="Century Gothic" w:cs="Arial"/>
          <w:b/>
          <w:bCs/>
          <w:kern w:val="0"/>
          <w:lang w:eastAsia="sl-SI"/>
          <w14:ligatures w14:val="none"/>
        </w:rPr>
        <w:t>člen</w:t>
      </w:r>
    </w:p>
    <w:p w14:paraId="7B2DEA18" w14:textId="77777777" w:rsidR="000E4152" w:rsidRDefault="000E4152" w:rsidP="00A85E7E">
      <w:pPr>
        <w:shd w:val="clear" w:color="auto" w:fill="FFFFFF"/>
        <w:spacing w:after="120" w:line="240" w:lineRule="auto"/>
        <w:rPr>
          <w:rFonts w:ascii="Century Gothic" w:eastAsia="Times New Roman" w:hAnsi="Century Gothic" w:cs="Arial"/>
          <w:kern w:val="0"/>
          <w:lang w:eastAsia="sl-SI"/>
          <w14:ligatures w14:val="none"/>
        </w:rPr>
      </w:pPr>
    </w:p>
    <w:p w14:paraId="35560E8D" w14:textId="77777777" w:rsidR="000E4152" w:rsidRPr="000E4152" w:rsidRDefault="000E4152" w:rsidP="00A85E7E">
      <w:pPr>
        <w:shd w:val="clear" w:color="auto" w:fill="FFFFFF"/>
        <w:spacing w:after="120" w:line="240" w:lineRule="auto"/>
        <w:rPr>
          <w:rFonts w:ascii="Century Gothic" w:eastAsia="Times New Roman" w:hAnsi="Century Gothic" w:cs="Arial"/>
          <w:kern w:val="0"/>
          <w:lang w:eastAsia="sl-SI"/>
          <w14:ligatures w14:val="none"/>
        </w:rPr>
      </w:pPr>
      <w:r w:rsidRPr="000E4152">
        <w:rPr>
          <w:rFonts w:ascii="Century Gothic" w:eastAsia="Times New Roman" w:hAnsi="Century Gothic" w:cs="Arial"/>
          <w:kern w:val="0"/>
          <w:lang w:eastAsia="sl-SI"/>
          <w14:ligatures w14:val="none"/>
        </w:rPr>
        <w:t>Določbe tega odloka se ne nanašajo:</w:t>
      </w:r>
    </w:p>
    <w:p w14:paraId="41790825" w14:textId="0E56AB62" w:rsidR="000E4152" w:rsidRPr="000E4152" w:rsidRDefault="000E4152" w:rsidP="00A85E7E">
      <w:pPr>
        <w:pStyle w:val="Odstavekseznama"/>
        <w:numPr>
          <w:ilvl w:val="0"/>
          <w:numId w:val="10"/>
        </w:numPr>
        <w:shd w:val="clear" w:color="auto" w:fill="FFFFFF"/>
        <w:spacing w:after="120" w:line="240" w:lineRule="auto"/>
        <w:jc w:val="both"/>
        <w:rPr>
          <w:rFonts w:ascii="Century Gothic" w:eastAsia="Times New Roman" w:hAnsi="Century Gothic" w:cs="Arial"/>
          <w:kern w:val="0"/>
          <w:lang w:eastAsia="sl-SI"/>
          <w14:ligatures w14:val="none"/>
        </w:rPr>
      </w:pPr>
      <w:r w:rsidRPr="000E4152">
        <w:rPr>
          <w:rFonts w:ascii="Century Gothic" w:eastAsia="Times New Roman" w:hAnsi="Century Gothic" w:cs="Arial"/>
          <w:kern w:val="0"/>
          <w:lang w:eastAsia="sl-SI"/>
          <w14:ligatures w14:val="none"/>
        </w:rPr>
        <w:t>na uradne napise in označbe poslovnih prostorov ustanov in podjetij, ki so nameščene na zgradbah ali njihovem pripadajočem zemljišču;</w:t>
      </w:r>
    </w:p>
    <w:p w14:paraId="5B3A53DF" w14:textId="59CED61D" w:rsidR="000E4152" w:rsidRPr="000E4152" w:rsidRDefault="000E4152" w:rsidP="00A85E7E">
      <w:pPr>
        <w:pStyle w:val="Odstavekseznama"/>
        <w:numPr>
          <w:ilvl w:val="0"/>
          <w:numId w:val="10"/>
        </w:numPr>
        <w:shd w:val="clear" w:color="auto" w:fill="FFFFFF"/>
        <w:spacing w:after="120" w:line="240" w:lineRule="auto"/>
        <w:jc w:val="both"/>
        <w:rPr>
          <w:rFonts w:ascii="Century Gothic" w:eastAsia="Times New Roman" w:hAnsi="Century Gothic" w:cs="Arial"/>
          <w:kern w:val="0"/>
          <w:lang w:eastAsia="sl-SI"/>
          <w14:ligatures w14:val="none"/>
        </w:rPr>
      </w:pPr>
      <w:r w:rsidRPr="000E4152">
        <w:rPr>
          <w:rFonts w:ascii="Century Gothic" w:eastAsia="Times New Roman" w:hAnsi="Century Gothic" w:cs="Arial"/>
          <w:kern w:val="0"/>
          <w:lang w:eastAsia="sl-SI"/>
          <w14:ligatures w14:val="none"/>
        </w:rPr>
        <w:t>na označbe gradbišč in informacijske table o projektih, sofinanciranih iz evropskih in drugih strukturnih skladov;</w:t>
      </w:r>
    </w:p>
    <w:p w14:paraId="67B08972" w14:textId="0DD9CFC9" w:rsidR="000E4152" w:rsidRPr="000E4152" w:rsidRDefault="000E4152" w:rsidP="00A85E7E">
      <w:pPr>
        <w:pStyle w:val="Odstavekseznama"/>
        <w:numPr>
          <w:ilvl w:val="0"/>
          <w:numId w:val="10"/>
        </w:numPr>
        <w:shd w:val="clear" w:color="auto" w:fill="FFFFFF"/>
        <w:spacing w:after="120" w:line="240" w:lineRule="auto"/>
        <w:jc w:val="both"/>
        <w:rPr>
          <w:rFonts w:ascii="Century Gothic" w:eastAsia="Times New Roman" w:hAnsi="Century Gothic" w:cs="Arial"/>
          <w:kern w:val="0"/>
          <w:lang w:eastAsia="sl-SI"/>
          <w14:ligatures w14:val="none"/>
        </w:rPr>
      </w:pPr>
      <w:r w:rsidRPr="000E4152">
        <w:rPr>
          <w:rFonts w:ascii="Century Gothic" w:eastAsia="Times New Roman" w:hAnsi="Century Gothic" w:cs="Arial"/>
          <w:kern w:val="0"/>
          <w:lang w:eastAsia="sl-SI"/>
          <w14:ligatures w14:val="none"/>
        </w:rPr>
        <w:t xml:space="preserve">na turistično in drugo obvestilno signalizacijo na javnih in </w:t>
      </w:r>
      <w:proofErr w:type="spellStart"/>
      <w:r w:rsidR="00DA35F2">
        <w:rPr>
          <w:rFonts w:ascii="Century Gothic" w:eastAsia="Times New Roman" w:hAnsi="Century Gothic" w:cs="Arial"/>
          <w:kern w:val="0"/>
          <w:lang w:eastAsia="sl-SI"/>
          <w14:ligatures w14:val="none"/>
        </w:rPr>
        <w:t>n</w:t>
      </w:r>
      <w:r w:rsidRPr="000E4152">
        <w:rPr>
          <w:rFonts w:ascii="Century Gothic" w:eastAsia="Times New Roman" w:hAnsi="Century Gothic" w:cs="Arial"/>
          <w:kern w:val="0"/>
          <w:lang w:eastAsia="sl-SI"/>
          <w14:ligatures w14:val="none"/>
        </w:rPr>
        <w:t>ekategoriziranih</w:t>
      </w:r>
      <w:proofErr w:type="spellEnd"/>
      <w:r w:rsidRPr="000E4152">
        <w:rPr>
          <w:rFonts w:ascii="Century Gothic" w:eastAsia="Times New Roman" w:hAnsi="Century Gothic" w:cs="Arial"/>
          <w:kern w:val="0"/>
          <w:lang w:eastAsia="sl-SI"/>
          <w14:ligatures w14:val="none"/>
        </w:rPr>
        <w:t> cestah, ki se uporablja za javni cestni promet, in je sestavni del prometne signalizacije.</w:t>
      </w:r>
    </w:p>
    <w:p w14:paraId="57688E98" w14:textId="06B02B3C"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"X.%C2%A0IZJEME"</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61334930" w14:textId="77777777" w:rsidR="00D63426" w:rsidRPr="00D63426" w:rsidRDefault="00D63426" w:rsidP="00A85E7E">
      <w:p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D63426">
        <w:rPr>
          <w:rFonts w:ascii="Century Gothic" w:eastAsia="Times New Roman" w:hAnsi="Century Gothic" w:cs="Arial"/>
          <w:b/>
          <w:bCs/>
          <w:kern w:val="0"/>
          <w:lang w:eastAsia="sl-SI"/>
          <w14:ligatures w14:val="none"/>
        </w:rPr>
        <w:t>X. IZJEME </w:t>
      </w:r>
    </w:p>
    <w:p w14:paraId="078BACD4"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"38.%C2%A0%C4%8Dlen"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1471F432" w14:textId="1B38FFF5"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72B1D7F6" w14:textId="77777777"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p>
    <w:p w14:paraId="2BB6E23E"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(1) Ne glede na določbe tega odloka, je postavljanje reklamnih objektov, po pridobitvi soglasja občinske uprave, dovoljeno:</w:t>
      </w:r>
    </w:p>
    <w:p w14:paraId="22123154" w14:textId="65CE06D9" w:rsidR="00D63426" w:rsidRPr="00E346D3" w:rsidRDefault="00D63426" w:rsidP="00A85E7E">
      <w:pPr>
        <w:pStyle w:val="Odstavekseznama"/>
        <w:numPr>
          <w:ilvl w:val="0"/>
          <w:numId w:val="12"/>
        </w:numPr>
        <w:shd w:val="clear" w:color="auto" w:fill="FFFFFF"/>
        <w:spacing w:after="120" w:line="240" w:lineRule="auto"/>
        <w:jc w:val="both"/>
        <w:rPr>
          <w:rFonts w:ascii="Century Gothic" w:eastAsia="Times New Roman" w:hAnsi="Century Gothic" w:cs="Arial"/>
          <w:kern w:val="0"/>
          <w:lang w:eastAsia="sl-SI"/>
          <w14:ligatures w14:val="none"/>
        </w:rPr>
      </w:pPr>
      <w:r w:rsidRPr="00E346D3">
        <w:rPr>
          <w:rFonts w:ascii="Century Gothic" w:eastAsia="Times New Roman" w:hAnsi="Century Gothic" w:cs="Arial"/>
          <w:kern w:val="0"/>
          <w:lang w:eastAsia="sl-SI"/>
          <w14:ligatures w14:val="none"/>
        </w:rPr>
        <w:t>na športnih objektih in napravah;</w:t>
      </w:r>
    </w:p>
    <w:p w14:paraId="46099823" w14:textId="7CB5EDF7" w:rsidR="00D63426" w:rsidRPr="00E346D3" w:rsidRDefault="00D63426" w:rsidP="00A85E7E">
      <w:pPr>
        <w:pStyle w:val="Odstavekseznama"/>
        <w:numPr>
          <w:ilvl w:val="0"/>
          <w:numId w:val="12"/>
        </w:numPr>
        <w:shd w:val="clear" w:color="auto" w:fill="FFFFFF"/>
        <w:spacing w:after="120" w:line="240" w:lineRule="auto"/>
        <w:jc w:val="both"/>
        <w:rPr>
          <w:rFonts w:ascii="Century Gothic" w:eastAsia="Times New Roman" w:hAnsi="Century Gothic" w:cs="Arial"/>
          <w:kern w:val="0"/>
          <w:lang w:eastAsia="sl-SI"/>
          <w14:ligatures w14:val="none"/>
        </w:rPr>
      </w:pPr>
      <w:r w:rsidRPr="00E346D3">
        <w:rPr>
          <w:rFonts w:ascii="Century Gothic" w:eastAsia="Times New Roman" w:hAnsi="Century Gothic" w:cs="Arial"/>
          <w:kern w:val="0"/>
          <w:lang w:eastAsia="sl-SI"/>
          <w14:ligatures w14:val="none"/>
        </w:rPr>
        <w:t xml:space="preserve">javnem zavodu </w:t>
      </w:r>
      <w:r w:rsidR="004B61BC" w:rsidRPr="00E346D3">
        <w:rPr>
          <w:rFonts w:ascii="Century Gothic" w:eastAsia="Times New Roman" w:hAnsi="Century Gothic" w:cs="Arial"/>
          <w:kern w:val="0"/>
          <w:lang w:eastAsia="sl-SI"/>
          <w14:ligatures w14:val="none"/>
        </w:rPr>
        <w:t>ŠKTM Radlje ob Dravi v okviru njihovih dejavnosti.</w:t>
      </w:r>
    </w:p>
    <w:p w14:paraId="791E4191"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(2) Za pridobitev soglasja mora vlagatelj občinski upravi predložiti:</w:t>
      </w:r>
    </w:p>
    <w:p w14:paraId="18C64320" w14:textId="22B22EE6" w:rsidR="00D63426" w:rsidRPr="00DE49CE" w:rsidRDefault="00D63426" w:rsidP="00A85E7E">
      <w:pPr>
        <w:pStyle w:val="Odstavekseznama"/>
        <w:numPr>
          <w:ilvl w:val="0"/>
          <w:numId w:val="13"/>
        </w:numPr>
        <w:shd w:val="clear" w:color="auto" w:fill="FFFFFF"/>
        <w:spacing w:after="120" w:line="240" w:lineRule="auto"/>
        <w:jc w:val="both"/>
        <w:rPr>
          <w:rFonts w:ascii="Century Gothic" w:eastAsia="Times New Roman" w:hAnsi="Century Gothic" w:cs="Arial"/>
          <w:kern w:val="0"/>
          <w:lang w:eastAsia="sl-SI"/>
          <w14:ligatures w14:val="none"/>
        </w:rPr>
      </w:pPr>
      <w:r w:rsidRPr="00DE49CE">
        <w:rPr>
          <w:rFonts w:ascii="Century Gothic" w:eastAsia="Times New Roman" w:hAnsi="Century Gothic" w:cs="Arial"/>
          <w:kern w:val="0"/>
          <w:lang w:eastAsia="sl-SI"/>
          <w14:ligatures w14:val="none"/>
        </w:rPr>
        <w:t>podatke vlagatelja (ime in priimek oziroma naziv, naslov oziroma sedež firme),</w:t>
      </w:r>
    </w:p>
    <w:p w14:paraId="0909E863" w14:textId="1A34C1A3" w:rsidR="00D63426" w:rsidRPr="00DE49CE" w:rsidRDefault="00D63426" w:rsidP="00A85E7E">
      <w:pPr>
        <w:pStyle w:val="Odstavekseznama"/>
        <w:numPr>
          <w:ilvl w:val="0"/>
          <w:numId w:val="13"/>
        </w:numPr>
        <w:shd w:val="clear" w:color="auto" w:fill="FFFFFF"/>
        <w:spacing w:after="120" w:line="240" w:lineRule="auto"/>
        <w:jc w:val="both"/>
        <w:rPr>
          <w:rFonts w:ascii="Century Gothic" w:eastAsia="Times New Roman" w:hAnsi="Century Gothic" w:cs="Arial"/>
          <w:kern w:val="0"/>
          <w:lang w:eastAsia="sl-SI"/>
          <w14:ligatures w14:val="none"/>
        </w:rPr>
      </w:pPr>
      <w:r w:rsidRPr="00DE49CE">
        <w:rPr>
          <w:rFonts w:ascii="Century Gothic" w:eastAsia="Times New Roman" w:hAnsi="Century Gothic" w:cs="Arial"/>
          <w:kern w:val="0"/>
          <w:lang w:eastAsia="sl-SI"/>
          <w14:ligatures w14:val="none"/>
        </w:rPr>
        <w:t>časovno obdobje, v katerem bodo stali oglasni objekti,</w:t>
      </w:r>
    </w:p>
    <w:p w14:paraId="5C24D58F" w14:textId="01EA42D8" w:rsidR="00D63426" w:rsidRPr="00DE49CE" w:rsidRDefault="00D63426" w:rsidP="00A85E7E">
      <w:pPr>
        <w:pStyle w:val="Odstavekseznama"/>
        <w:numPr>
          <w:ilvl w:val="0"/>
          <w:numId w:val="13"/>
        </w:numPr>
        <w:shd w:val="clear" w:color="auto" w:fill="FFFFFF"/>
        <w:spacing w:after="120" w:line="240" w:lineRule="auto"/>
        <w:jc w:val="both"/>
        <w:rPr>
          <w:rFonts w:ascii="Century Gothic" w:eastAsia="Times New Roman" w:hAnsi="Century Gothic" w:cs="Arial"/>
          <w:kern w:val="0"/>
          <w:lang w:eastAsia="sl-SI"/>
          <w14:ligatures w14:val="none"/>
        </w:rPr>
      </w:pPr>
      <w:r w:rsidRPr="00DE49CE">
        <w:rPr>
          <w:rFonts w:ascii="Century Gothic" w:eastAsia="Times New Roman" w:hAnsi="Century Gothic" w:cs="Arial"/>
          <w:kern w:val="0"/>
          <w:lang w:eastAsia="sl-SI"/>
          <w14:ligatures w14:val="none"/>
        </w:rPr>
        <w:t>št. parcel na katerih bodo stali oglasni objekti,</w:t>
      </w:r>
    </w:p>
    <w:p w14:paraId="0C21C69D" w14:textId="5C84972C" w:rsidR="00D63426" w:rsidRPr="00DE49CE" w:rsidRDefault="00D63426" w:rsidP="00A85E7E">
      <w:pPr>
        <w:pStyle w:val="Odstavekseznama"/>
        <w:numPr>
          <w:ilvl w:val="0"/>
          <w:numId w:val="13"/>
        </w:numPr>
        <w:shd w:val="clear" w:color="auto" w:fill="FFFFFF"/>
        <w:spacing w:after="120" w:line="240" w:lineRule="auto"/>
        <w:jc w:val="both"/>
        <w:rPr>
          <w:rFonts w:ascii="Century Gothic" w:eastAsia="Times New Roman" w:hAnsi="Century Gothic" w:cs="Arial"/>
          <w:kern w:val="0"/>
          <w:lang w:eastAsia="sl-SI"/>
          <w14:ligatures w14:val="none"/>
        </w:rPr>
      </w:pPr>
      <w:r w:rsidRPr="00DE49CE">
        <w:rPr>
          <w:rFonts w:ascii="Century Gothic" w:eastAsia="Times New Roman" w:hAnsi="Century Gothic" w:cs="Arial"/>
          <w:kern w:val="0"/>
          <w:lang w:eastAsia="sl-SI"/>
          <w14:ligatures w14:val="none"/>
        </w:rPr>
        <w:t>grafični prikaz umestitve oglasnih objektov v prostor,</w:t>
      </w:r>
    </w:p>
    <w:p w14:paraId="06CD2B96" w14:textId="08D3BB92" w:rsidR="00D63426" w:rsidRPr="00DE49CE" w:rsidRDefault="00D63426" w:rsidP="00A85E7E">
      <w:pPr>
        <w:pStyle w:val="Odstavekseznama"/>
        <w:numPr>
          <w:ilvl w:val="0"/>
          <w:numId w:val="13"/>
        </w:numPr>
        <w:shd w:val="clear" w:color="auto" w:fill="FFFFFF"/>
        <w:spacing w:after="120" w:line="240" w:lineRule="auto"/>
        <w:jc w:val="both"/>
        <w:rPr>
          <w:rFonts w:ascii="Century Gothic" w:eastAsia="Times New Roman" w:hAnsi="Century Gothic" w:cs="Arial"/>
          <w:kern w:val="0"/>
          <w:lang w:eastAsia="sl-SI"/>
          <w14:ligatures w14:val="none"/>
        </w:rPr>
      </w:pPr>
      <w:r w:rsidRPr="00DE49CE">
        <w:rPr>
          <w:rFonts w:ascii="Century Gothic" w:eastAsia="Times New Roman" w:hAnsi="Century Gothic" w:cs="Arial"/>
          <w:kern w:val="0"/>
          <w:lang w:eastAsia="sl-SI"/>
          <w14:ligatures w14:val="none"/>
        </w:rPr>
        <w:t>grafični prikaz oglasnega objekta z vsemi karakteristikami,</w:t>
      </w:r>
    </w:p>
    <w:p w14:paraId="080DD5F7" w14:textId="5FC6B02A" w:rsidR="00D63426" w:rsidRPr="00DE49CE" w:rsidRDefault="00D63426" w:rsidP="00A85E7E">
      <w:pPr>
        <w:pStyle w:val="Odstavekseznama"/>
        <w:numPr>
          <w:ilvl w:val="0"/>
          <w:numId w:val="13"/>
        </w:numPr>
        <w:shd w:val="clear" w:color="auto" w:fill="FFFFFF"/>
        <w:spacing w:after="120" w:line="240" w:lineRule="auto"/>
        <w:jc w:val="both"/>
        <w:rPr>
          <w:rFonts w:ascii="Century Gothic" w:eastAsia="Times New Roman" w:hAnsi="Century Gothic" w:cs="Arial"/>
          <w:kern w:val="0"/>
          <w:lang w:eastAsia="sl-SI"/>
          <w14:ligatures w14:val="none"/>
        </w:rPr>
      </w:pPr>
      <w:r w:rsidRPr="00DE49CE">
        <w:rPr>
          <w:rFonts w:ascii="Century Gothic" w:eastAsia="Times New Roman" w:hAnsi="Century Gothic" w:cs="Arial"/>
          <w:kern w:val="0"/>
          <w:lang w:eastAsia="sl-SI"/>
          <w14:ligatures w14:val="none"/>
        </w:rPr>
        <w:t>soglasja lastnikov zemljišč,</w:t>
      </w:r>
    </w:p>
    <w:p w14:paraId="15D60840" w14:textId="7B989012" w:rsidR="00D63426" w:rsidRPr="00DE49CE" w:rsidRDefault="00D63426" w:rsidP="00A85E7E">
      <w:pPr>
        <w:pStyle w:val="Odstavekseznama"/>
        <w:numPr>
          <w:ilvl w:val="0"/>
          <w:numId w:val="13"/>
        </w:numPr>
        <w:shd w:val="clear" w:color="auto" w:fill="FFFFFF"/>
        <w:spacing w:after="120" w:line="240" w:lineRule="auto"/>
        <w:jc w:val="both"/>
        <w:rPr>
          <w:rFonts w:ascii="Century Gothic" w:eastAsia="Times New Roman" w:hAnsi="Century Gothic" w:cs="Arial"/>
          <w:kern w:val="0"/>
          <w:lang w:eastAsia="sl-SI"/>
          <w14:ligatures w14:val="none"/>
        </w:rPr>
      </w:pPr>
      <w:r w:rsidRPr="00DE49CE">
        <w:rPr>
          <w:rFonts w:ascii="Century Gothic" w:eastAsia="Times New Roman" w:hAnsi="Century Gothic" w:cs="Arial"/>
          <w:kern w:val="0"/>
          <w:lang w:eastAsia="sl-SI"/>
          <w14:ligatures w14:val="none"/>
        </w:rPr>
        <w:t>za zavarovana območja pa tudi soglasje drugih organov (DRSC, DRSV …).</w:t>
      </w:r>
    </w:p>
    <w:p w14:paraId="4D0C161B" w14:textId="77777777" w:rsidR="00530816" w:rsidRPr="00D63426" w:rsidRDefault="0053081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p>
    <w:p w14:paraId="4F073679" w14:textId="400D37C6" w:rsidR="00D63426" w:rsidRDefault="00D63426" w:rsidP="00A85E7E">
      <w:pPr>
        <w:shd w:val="clear" w:color="auto" w:fill="FFFFFF"/>
        <w:spacing w:after="120" w:line="240" w:lineRule="auto"/>
        <w:ind w:firstLine="330"/>
        <w:jc w:val="both"/>
        <w:rPr>
          <w:rFonts w:ascii="Century Gothic" w:eastAsia="Times New Roman" w:hAnsi="Century Gothic" w:cs="Arial"/>
          <w:kern w:val="0"/>
          <w:u w:val="single"/>
          <w:lang w:eastAsia="sl-SI"/>
          <w14:ligatures w14:val="none"/>
        </w:rPr>
      </w:pPr>
      <w:r w:rsidRPr="00D63426">
        <w:rPr>
          <w:rFonts w:ascii="Century Gothic" w:eastAsia="Times New Roman" w:hAnsi="Century Gothic" w:cs="Arial"/>
          <w:kern w:val="0"/>
          <w:lang w:eastAsia="sl-SI"/>
          <w14:ligatures w14:val="none"/>
        </w:rPr>
        <w:t xml:space="preserve">(3) Reklamne objekte iz tega člena je dopustno postavljati v lastni režiji </w:t>
      </w:r>
      <w:r w:rsidRPr="00D63426">
        <w:rPr>
          <w:rFonts w:ascii="Century Gothic" w:eastAsia="Times New Roman" w:hAnsi="Century Gothic" w:cs="Arial"/>
          <w:kern w:val="0"/>
          <w:u w:val="single"/>
          <w:lang w:eastAsia="sl-SI"/>
          <w14:ligatures w14:val="none"/>
        </w:rPr>
        <w:t>in niso predmet plačila občinske takse.</w:t>
      </w:r>
      <w:r w:rsidR="0031795A">
        <w:rPr>
          <w:rFonts w:ascii="Century Gothic" w:eastAsia="Times New Roman" w:hAnsi="Century Gothic" w:cs="Arial"/>
          <w:kern w:val="0"/>
          <w:u w:val="single"/>
          <w:lang w:eastAsia="sl-SI"/>
          <w14:ligatures w14:val="none"/>
        </w:rPr>
        <w:t xml:space="preserve"> ???</w:t>
      </w:r>
    </w:p>
    <w:p w14:paraId="62C194C6"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"39.%C2%A0%C4%8Dlen"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37756172" w14:textId="140090BC"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2D28335F" w14:textId="77777777"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p>
    <w:p w14:paraId="28AB9486" w14:textId="37374C6C" w:rsidR="00D63426" w:rsidRPr="00D63426" w:rsidRDefault="00D63426" w:rsidP="00A85E7E">
      <w:pPr>
        <w:shd w:val="clear" w:color="auto" w:fill="FFFFFF"/>
        <w:spacing w:after="120" w:line="240" w:lineRule="auto"/>
        <w:ind w:firstLine="330"/>
        <w:jc w:val="both"/>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t>Za politične shode in druge množične prireditve ter za dogodke pod pokroviteljstvom občine se lahko določijo tudi druge lokacije velikih prenosljivih uličnih panojev in transparentov.</w:t>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"40.%C2%A0%C4%8Dlen"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596DA422" w14:textId="0AC6F930"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lastRenderedPageBreak/>
        <w:t>člen </w:t>
      </w:r>
    </w:p>
    <w:p w14:paraId="0E2186A6" w14:textId="77777777" w:rsidR="00A85E7E"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p>
    <w:p w14:paraId="2F2C7945" w14:textId="7DFA8086" w:rsid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Znotraj sklenjenih javnih rekreacijskih in športnih območij je dopustno nameščati napise, katerih oglasno sporočilo je usmerjeno v območje in namenjeno obiskovalcem in uporabnikom območja.</w:t>
      </w:r>
    </w:p>
    <w:p w14:paraId="007C1D4C" w14:textId="77777777" w:rsidR="001500EC" w:rsidRPr="00D63426" w:rsidRDefault="001500EC" w:rsidP="00A85E7E">
      <w:pPr>
        <w:shd w:val="clear" w:color="auto" w:fill="FFFFFF"/>
        <w:spacing w:after="120" w:line="240" w:lineRule="auto"/>
        <w:rPr>
          <w:rFonts w:ascii="Century Gothic" w:eastAsia="Times New Roman" w:hAnsi="Century Gothic" w:cs="Times New Roman"/>
          <w:kern w:val="0"/>
          <w:lang w:eastAsia="sl-SI"/>
          <w14:ligatures w14:val="none"/>
        </w:rPr>
      </w:pPr>
    </w:p>
    <w:p w14:paraId="5835096E" w14:textId="77777777" w:rsidR="00D63426" w:rsidRPr="00D63426" w:rsidRDefault="00D63426" w:rsidP="00A85E7E">
      <w:p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D63426">
        <w:rPr>
          <w:rFonts w:ascii="Century Gothic" w:eastAsia="Times New Roman" w:hAnsi="Century Gothic" w:cs="Arial"/>
          <w:b/>
          <w:bCs/>
          <w:kern w:val="0"/>
          <w:lang w:eastAsia="sl-SI"/>
          <w14:ligatures w14:val="none"/>
        </w:rPr>
        <w:t>XI. NADZOR </w:t>
      </w:r>
    </w:p>
    <w:p w14:paraId="05B7B81A" w14:textId="01D9D989"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"41.%C2%A0%C4%8Dlen"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741E6993" w14:textId="5241B024"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4DC52C14" w14:textId="77777777"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p>
    <w:p w14:paraId="2038E8E3"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(1) Nadzor nad izvajanjem tega odloka opravlja občinski inšpektorat in občinsko redarstvo.</w:t>
      </w:r>
    </w:p>
    <w:p w14:paraId="424B1C57"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(2) Če organ nadzora ugotovi, da je objekt za oglaševanje postavljen v nasprotju z določili tega odloka ali oglaševalec ne izpolnjuje obveznosti oglaševalca po tem odloku, odredi njegovo odstranitev skladno s svojimi pooblastili.</w:t>
      </w:r>
    </w:p>
    <w:p w14:paraId="568B0135"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"XII.%C2%A0KAZENSKE%C2%A0DOLO%C4%8CBE"</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2DBA32A9" w14:textId="77777777" w:rsidR="00D63426" w:rsidRPr="00D63426" w:rsidRDefault="00D63426" w:rsidP="00A85E7E">
      <w:p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D63426">
        <w:rPr>
          <w:rFonts w:ascii="Century Gothic" w:eastAsia="Times New Roman" w:hAnsi="Century Gothic" w:cs="Arial"/>
          <w:b/>
          <w:bCs/>
          <w:kern w:val="0"/>
          <w:lang w:eastAsia="sl-SI"/>
          <w14:ligatures w14:val="none"/>
        </w:rPr>
        <w:t>XII. KAZENSKE DOLOČBE </w:t>
      </w:r>
    </w:p>
    <w:p w14:paraId="5B364028"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"42.%C2%A0%C4%8Dlen"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4B48124D" w14:textId="5832A94E"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26F2F0A9" w14:textId="77777777"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p>
    <w:p w14:paraId="51075152" w14:textId="2EB8387F"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 xml:space="preserve">(1) Z denarno kaznijo 4.000 </w:t>
      </w:r>
      <w:r w:rsidR="004B61BC">
        <w:rPr>
          <w:rFonts w:ascii="Century Gothic" w:eastAsia="Times New Roman" w:hAnsi="Century Gothic" w:cs="Arial"/>
          <w:kern w:val="0"/>
          <w:lang w:eastAsia="sl-SI"/>
          <w14:ligatures w14:val="none"/>
        </w:rPr>
        <w:t>eur</w:t>
      </w:r>
      <w:r w:rsidRPr="00D63426">
        <w:rPr>
          <w:rFonts w:ascii="Century Gothic" w:eastAsia="Times New Roman" w:hAnsi="Century Gothic" w:cs="Arial"/>
          <w:kern w:val="0"/>
          <w:lang w:eastAsia="sl-SI"/>
          <w14:ligatures w14:val="none"/>
        </w:rPr>
        <w:t xml:space="preserve"> se kaznuje za prekršek pravna oseba ali podjetnik posameznik, ki stori prekršek v zvezi s samostojnim opravljanjem dejavnosti, če:</w:t>
      </w:r>
    </w:p>
    <w:p w14:paraId="20C78D09"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1. ravna v nasprotju z določili 5. člena (prepoved postavitve),</w:t>
      </w:r>
    </w:p>
    <w:p w14:paraId="227A485F"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2. oglašuje v nasprotju z določili 6. člena (prepoved vrst objektov za oglaševanje),</w:t>
      </w:r>
    </w:p>
    <w:p w14:paraId="48371D88"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3. oglašuje v nasprotju z določili 13. člena (čas oglaševanja),</w:t>
      </w:r>
    </w:p>
    <w:p w14:paraId="0574CD04"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4. oglašuje v nasprotju z določili 16. člena (pridobitev soglasja),</w:t>
      </w:r>
    </w:p>
    <w:p w14:paraId="6CE9C76D"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5. oglašuje v nasprotju z določili 16. člena (soglasje).</w:t>
      </w:r>
    </w:p>
    <w:p w14:paraId="5F948A8B"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(2) Z denarno kaznijo 2.000 EUR se kaznuje za prekršek iz prvega odstavka tega člena odgovorna oseba pravne osebe.</w:t>
      </w:r>
    </w:p>
    <w:p w14:paraId="6093F0B4" w14:textId="77777777" w:rsid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(3) Z denarno kaznijo 1.000 EUR se kaznuje za prekršek iz prvega odstavka tega člena posameznik.</w:t>
      </w:r>
    </w:p>
    <w:p w14:paraId="4D261DD9" w14:textId="41F40927" w:rsidR="00F42396" w:rsidRDefault="00F4239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Pr>
          <w:rFonts w:ascii="Century Gothic" w:eastAsia="Times New Roman" w:hAnsi="Century Gothic" w:cs="Arial"/>
          <w:kern w:val="0"/>
          <w:lang w:eastAsia="sl-SI"/>
          <w14:ligatures w14:val="none"/>
        </w:rPr>
        <w:t>(4) Z denarno kaznijo 500 eur se lahko kaznuje tudi lastnik nepremičnine, ki dopušča informiranje na svoji nepremičnini v nasprotju z določili tega odloka.</w:t>
      </w:r>
    </w:p>
    <w:p w14:paraId="7C64ECD5" w14:textId="77777777" w:rsidR="00F42396" w:rsidRDefault="00F42396" w:rsidP="00A85E7E">
      <w:pPr>
        <w:shd w:val="clear" w:color="auto" w:fill="FFFFFF"/>
        <w:spacing w:after="120" w:line="240" w:lineRule="auto"/>
        <w:rPr>
          <w:rFonts w:ascii="Century Gothic" w:eastAsia="Times New Roman" w:hAnsi="Century Gothic" w:cs="Arial"/>
          <w:kern w:val="0"/>
          <w:lang w:eastAsia="sl-SI"/>
          <w14:ligatures w14:val="none"/>
        </w:rPr>
      </w:pPr>
    </w:p>
    <w:p w14:paraId="67AD26D7" w14:textId="77777777" w:rsidR="00F42396" w:rsidRDefault="00F42396" w:rsidP="00A85E7E">
      <w:pPr>
        <w:shd w:val="clear" w:color="auto" w:fill="FFFFFF"/>
        <w:spacing w:after="120" w:line="240" w:lineRule="auto"/>
        <w:rPr>
          <w:rFonts w:ascii="Century Gothic" w:eastAsia="Times New Roman" w:hAnsi="Century Gothic" w:cs="Arial"/>
          <w:kern w:val="0"/>
          <w:lang w:eastAsia="sl-SI"/>
          <w14:ligatures w14:val="none"/>
        </w:rPr>
      </w:pPr>
    </w:p>
    <w:p w14:paraId="26860D0C" w14:textId="46DEAD5A"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"XIII.%C2%A0PREHODNE%C2%A0IN%C2%A0KON%C4%8CNE%C2%A0DOLO%C4%8CBE"</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7FAF4F29" w14:textId="77777777" w:rsidR="00D63426" w:rsidRPr="00D63426" w:rsidRDefault="00D63426" w:rsidP="00A85E7E">
      <w:p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D63426">
        <w:rPr>
          <w:rFonts w:ascii="Century Gothic" w:eastAsia="Times New Roman" w:hAnsi="Century Gothic" w:cs="Arial"/>
          <w:b/>
          <w:bCs/>
          <w:kern w:val="0"/>
          <w:lang w:eastAsia="sl-SI"/>
          <w14:ligatures w14:val="none"/>
        </w:rPr>
        <w:t>XIII. PREHODNE IN KONČNE DOLOČBE </w:t>
      </w:r>
    </w:p>
    <w:p w14:paraId="037CD4E1"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end"/>
      </w: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"43.%C2%A0%C4%8Dlen"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66FF6E50" w14:textId="56005A22"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7037E434" w14:textId="77777777"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p>
    <w:p w14:paraId="2B3A835F" w14:textId="77777777"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E346D3">
        <w:rPr>
          <w:rFonts w:ascii="Century Gothic" w:eastAsia="Times New Roman" w:hAnsi="Century Gothic" w:cs="Arial"/>
          <w:kern w:val="0"/>
          <w:lang w:eastAsia="sl-SI"/>
          <w14:ligatures w14:val="none"/>
        </w:rPr>
        <w:t>Kataster oglasnih mest in katalog urbane opreme iz 37. člena tega odloka sprejme župan v roku 6 mesecev od uveljavitve tega odloka.</w:t>
      </w:r>
    </w:p>
    <w:p w14:paraId="230E9762" w14:textId="77777777" w:rsidR="00A85E7E" w:rsidRDefault="00A85E7E" w:rsidP="00A85E7E">
      <w:pPr>
        <w:shd w:val="clear" w:color="auto" w:fill="FFFFFF"/>
        <w:spacing w:after="120" w:line="240" w:lineRule="auto"/>
        <w:rPr>
          <w:rFonts w:ascii="Century Gothic" w:eastAsia="Times New Roman" w:hAnsi="Century Gothic" w:cs="Arial"/>
          <w:kern w:val="0"/>
          <w:lang w:eastAsia="sl-SI"/>
          <w14:ligatures w14:val="none"/>
        </w:rPr>
      </w:pPr>
    </w:p>
    <w:p w14:paraId="7ECE9D50" w14:textId="5F7B94F6"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"44.%C2%A0%C4%8Dlen"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5776030B" w14:textId="7217AFF2"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lastRenderedPageBreak/>
        <w:t>člen </w:t>
      </w:r>
    </w:p>
    <w:p w14:paraId="655F95EF" w14:textId="77777777"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p>
    <w:p w14:paraId="1F07E2F8" w14:textId="6A07D868" w:rsidR="00D63426" w:rsidRPr="00E346D3"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E346D3">
        <w:rPr>
          <w:rFonts w:ascii="Century Gothic" w:eastAsia="Times New Roman" w:hAnsi="Century Gothic" w:cs="Arial"/>
          <w:kern w:val="0"/>
          <w:lang w:eastAsia="sl-SI"/>
          <w14:ligatures w14:val="none"/>
        </w:rPr>
        <w:t xml:space="preserve">(1) Po uveljavitvi tega odloka je v prehodnem obdobju, ki ne sme biti daljše od </w:t>
      </w:r>
      <w:r w:rsidR="00B57475" w:rsidRPr="00E346D3">
        <w:rPr>
          <w:rFonts w:ascii="Century Gothic" w:eastAsia="Times New Roman" w:hAnsi="Century Gothic" w:cs="Arial"/>
          <w:kern w:val="0"/>
          <w:lang w:eastAsia="sl-SI"/>
          <w14:ligatures w14:val="none"/>
        </w:rPr>
        <w:t>6</w:t>
      </w:r>
      <w:r w:rsidRPr="00E346D3">
        <w:rPr>
          <w:rFonts w:ascii="Century Gothic" w:eastAsia="Times New Roman" w:hAnsi="Century Gothic" w:cs="Arial"/>
          <w:kern w:val="0"/>
          <w:lang w:eastAsia="sl-SI"/>
          <w14:ligatures w14:val="none"/>
        </w:rPr>
        <w:t xml:space="preserve"> mesecev, obstoječe objekte za oglaševanje kot gospodarsko dejavnost in oglaševanje za lastne potrebe treba uskladiti z določili tega odloka.</w:t>
      </w:r>
    </w:p>
    <w:p w14:paraId="0C9B0236" w14:textId="5EF3DB65"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E346D3">
        <w:rPr>
          <w:rFonts w:ascii="Century Gothic" w:eastAsia="Times New Roman" w:hAnsi="Century Gothic" w:cs="Arial"/>
          <w:kern w:val="0"/>
          <w:lang w:eastAsia="sl-SI"/>
          <w14:ligatures w14:val="none"/>
        </w:rPr>
        <w:t xml:space="preserve">(2) Oglaševalske objekte, ki so ob objavi tega odloka postavljeni brez ustreznega dovoljenja, je treba odstraniti v roku </w:t>
      </w:r>
      <w:r w:rsidR="00B57475" w:rsidRPr="00E346D3">
        <w:rPr>
          <w:rFonts w:ascii="Century Gothic" w:eastAsia="Times New Roman" w:hAnsi="Century Gothic" w:cs="Arial"/>
          <w:kern w:val="0"/>
          <w:lang w:eastAsia="sl-SI"/>
          <w14:ligatures w14:val="none"/>
        </w:rPr>
        <w:t>3 mesecev</w:t>
      </w:r>
      <w:r w:rsidRPr="00E346D3">
        <w:rPr>
          <w:rFonts w:ascii="Century Gothic" w:eastAsia="Times New Roman" w:hAnsi="Century Gothic" w:cs="Arial"/>
          <w:kern w:val="0"/>
          <w:lang w:eastAsia="sl-SI"/>
          <w14:ligatures w14:val="none"/>
        </w:rPr>
        <w:t xml:space="preserve"> od uveljavitve tega odloka.</w:t>
      </w:r>
    </w:p>
    <w:p w14:paraId="31B09B59"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"45.%C2%A0%C4%8Dlen"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5F4474FB" w14:textId="4D10FF53"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60489E3E" w14:textId="77777777"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p>
    <w:p w14:paraId="5FAD1E89" w14:textId="77777777" w:rsid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V primerih, ko je treba objekte za oglaševanje, ki so določeni v katastru oglasnih mest, odstraniti zaradi spremembe prostorskega izvedbenega akta, drugih občinskih predpisov ali zakonskih aktov ali drugih posegov v prostor, se določijo nove lokacije po merilih tega odloka.</w:t>
      </w:r>
    </w:p>
    <w:p w14:paraId="0F79527B"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"47.%C2%A0%C4%8Dlen"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3C5DE198" w14:textId="5AA69A06"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78A464CC" w14:textId="77777777"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p>
    <w:p w14:paraId="55BBEB7B" w14:textId="6BB495AD" w:rsidR="00D63426" w:rsidRPr="00D63426" w:rsidRDefault="00D63426"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Z dnem uveljavitve tega odloka preneha veljati Odlok o plakatiranju</w:t>
      </w:r>
      <w:r w:rsidR="004B61BC">
        <w:rPr>
          <w:rFonts w:ascii="Century Gothic" w:eastAsia="Times New Roman" w:hAnsi="Century Gothic" w:cs="Arial"/>
          <w:kern w:val="0"/>
          <w:lang w:eastAsia="sl-SI"/>
          <w14:ligatures w14:val="none"/>
        </w:rPr>
        <w:t xml:space="preserve"> in oglaševanju </w:t>
      </w:r>
      <w:r w:rsidRPr="00D63426">
        <w:rPr>
          <w:rFonts w:ascii="Century Gothic" w:eastAsia="Times New Roman" w:hAnsi="Century Gothic" w:cs="Arial"/>
          <w:kern w:val="0"/>
          <w:lang w:eastAsia="sl-SI"/>
          <w14:ligatures w14:val="none"/>
        </w:rPr>
        <w:t xml:space="preserve"> v Občini </w:t>
      </w:r>
      <w:r w:rsidR="004B61BC">
        <w:rPr>
          <w:rFonts w:ascii="Century Gothic" w:eastAsia="Times New Roman" w:hAnsi="Century Gothic" w:cs="Arial"/>
          <w:kern w:val="0"/>
          <w:lang w:eastAsia="sl-SI"/>
          <w14:ligatures w14:val="none"/>
        </w:rPr>
        <w:t>Radlje ob Dravi</w:t>
      </w:r>
      <w:r w:rsidRPr="00D63426">
        <w:rPr>
          <w:rFonts w:ascii="Century Gothic" w:eastAsia="Times New Roman" w:hAnsi="Century Gothic" w:cs="Arial"/>
          <w:kern w:val="0"/>
          <w:lang w:eastAsia="sl-SI"/>
          <w14:ligatures w14:val="none"/>
        </w:rPr>
        <w:t xml:space="preserve"> (</w:t>
      </w:r>
      <w:r w:rsidR="004B61BC">
        <w:rPr>
          <w:rFonts w:ascii="Century Gothic" w:eastAsia="Times New Roman" w:hAnsi="Century Gothic" w:cs="Arial"/>
          <w:kern w:val="0"/>
          <w:lang w:eastAsia="sl-SI"/>
          <w14:ligatures w14:val="none"/>
        </w:rPr>
        <w:t xml:space="preserve">MUV, </w:t>
      </w:r>
      <w:r w:rsidRPr="00D63426">
        <w:rPr>
          <w:rFonts w:ascii="Century Gothic" w:eastAsia="Times New Roman" w:hAnsi="Century Gothic" w:cs="Arial"/>
          <w:kern w:val="0"/>
          <w:lang w:eastAsia="sl-SI"/>
          <w14:ligatures w14:val="none"/>
        </w:rPr>
        <w:t>št. </w:t>
      </w:r>
      <w:r w:rsidR="00FE26AF">
        <w:rPr>
          <w:rFonts w:ascii="Century Gothic" w:eastAsia="Times New Roman" w:hAnsi="Century Gothic" w:cs="Arial"/>
          <w:kern w:val="0"/>
          <w:lang w:eastAsia="sl-SI"/>
          <w14:ligatures w14:val="none"/>
        </w:rPr>
        <w:t>18/2004</w:t>
      </w:r>
      <w:r w:rsidRPr="00D63426">
        <w:rPr>
          <w:rFonts w:ascii="Century Gothic" w:eastAsia="Times New Roman" w:hAnsi="Century Gothic" w:cs="Arial"/>
          <w:kern w:val="0"/>
          <w:lang w:eastAsia="sl-SI"/>
          <w14:ligatures w14:val="none"/>
        </w:rPr>
        <w:t>).</w:t>
      </w:r>
    </w:p>
    <w:p w14:paraId="2545B3D0" w14:textId="77777777" w:rsidR="00D63426" w:rsidRPr="00D63426" w:rsidRDefault="00D63426" w:rsidP="00A85E7E">
      <w:pPr>
        <w:shd w:val="clear" w:color="auto" w:fill="FFFFFF"/>
        <w:spacing w:after="120" w:line="240" w:lineRule="auto"/>
        <w:rPr>
          <w:rFonts w:ascii="Century Gothic" w:eastAsia="Times New Roman" w:hAnsi="Century Gothic" w:cs="Times New Roman"/>
          <w:kern w:val="0"/>
          <w:lang w:eastAsia="sl-SI"/>
          <w14:ligatures w14:val="none"/>
        </w:rPr>
      </w:pPr>
      <w:r w:rsidRPr="00D63426">
        <w:rPr>
          <w:rFonts w:ascii="Century Gothic" w:eastAsia="Times New Roman" w:hAnsi="Century Gothic" w:cs="Arial"/>
          <w:kern w:val="0"/>
          <w:lang w:eastAsia="sl-SI"/>
          <w14:ligatures w14:val="none"/>
        </w:rPr>
        <w:fldChar w:fldCharType="begin"/>
      </w:r>
      <w:r w:rsidRPr="00D63426">
        <w:rPr>
          <w:rFonts w:ascii="Century Gothic" w:eastAsia="Times New Roman" w:hAnsi="Century Gothic" w:cs="Arial"/>
          <w:kern w:val="0"/>
          <w:lang w:eastAsia="sl-SI"/>
          <w14:ligatures w14:val="none"/>
        </w:rPr>
        <w:instrText>HYPERLINK "https://www.uradni-list.si/glasilo-uradni-list-rs/vsebina/2024-01-1129/odlok-o-oglasevanju-plakatiranju-in-obvestilnem-sistemu-v-obcini-kranjska-gora/" \l "48.%C2%A0%C4%8Dlen"</w:instrText>
      </w:r>
      <w:r w:rsidRPr="00D63426">
        <w:rPr>
          <w:rFonts w:ascii="Century Gothic" w:eastAsia="Times New Roman" w:hAnsi="Century Gothic" w:cs="Arial"/>
          <w:kern w:val="0"/>
          <w:lang w:eastAsia="sl-SI"/>
          <w14:ligatures w14:val="none"/>
        </w:rPr>
      </w:r>
      <w:r w:rsidRPr="00D63426">
        <w:rPr>
          <w:rFonts w:ascii="Century Gothic" w:eastAsia="Times New Roman" w:hAnsi="Century Gothic" w:cs="Arial"/>
          <w:kern w:val="0"/>
          <w:lang w:eastAsia="sl-SI"/>
          <w14:ligatures w14:val="none"/>
        </w:rPr>
        <w:fldChar w:fldCharType="separate"/>
      </w:r>
    </w:p>
    <w:p w14:paraId="7E0FFC23" w14:textId="163F0875" w:rsidR="00D63426" w:rsidRPr="006C4A60" w:rsidRDefault="00D63426" w:rsidP="00A85E7E">
      <w:pPr>
        <w:pStyle w:val="Odstavekseznama"/>
        <w:numPr>
          <w:ilvl w:val="0"/>
          <w:numId w:val="3"/>
        </w:numPr>
        <w:shd w:val="clear" w:color="auto" w:fill="FFFFFF"/>
        <w:spacing w:after="120" w:line="240" w:lineRule="auto"/>
        <w:jc w:val="center"/>
        <w:rPr>
          <w:rFonts w:ascii="Century Gothic" w:eastAsia="Times New Roman" w:hAnsi="Century Gothic" w:cs="Times New Roman"/>
          <w:b/>
          <w:bCs/>
          <w:kern w:val="0"/>
          <w:lang w:eastAsia="sl-SI"/>
          <w14:ligatures w14:val="none"/>
        </w:rPr>
      </w:pPr>
      <w:r w:rsidRPr="006C4A60">
        <w:rPr>
          <w:rFonts w:ascii="Century Gothic" w:eastAsia="Times New Roman" w:hAnsi="Century Gothic" w:cs="Arial"/>
          <w:b/>
          <w:bCs/>
          <w:kern w:val="0"/>
          <w:lang w:eastAsia="sl-SI"/>
          <w14:ligatures w14:val="none"/>
        </w:rPr>
        <w:t>člen </w:t>
      </w:r>
    </w:p>
    <w:p w14:paraId="4648D927" w14:textId="77777777"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fldChar w:fldCharType="end"/>
      </w:r>
    </w:p>
    <w:p w14:paraId="73BF928B" w14:textId="1822FCF2" w:rsidR="00D63426" w:rsidRPr="00D63426" w:rsidRDefault="00FE26AF" w:rsidP="00A85E7E">
      <w:pPr>
        <w:shd w:val="clear" w:color="auto" w:fill="FFFFFF"/>
        <w:spacing w:after="120" w:line="240" w:lineRule="auto"/>
        <w:ind w:firstLine="330"/>
        <w:jc w:val="both"/>
        <w:rPr>
          <w:rFonts w:ascii="Century Gothic" w:eastAsia="Times New Roman" w:hAnsi="Century Gothic" w:cs="Arial"/>
          <w:kern w:val="0"/>
          <w:lang w:eastAsia="sl-SI"/>
          <w14:ligatures w14:val="none"/>
        </w:rPr>
      </w:pPr>
      <w:r w:rsidRPr="00FE26AF">
        <w:rPr>
          <w:rFonts w:ascii="Century Gothic" w:eastAsia="Times New Roman" w:hAnsi="Century Gothic" w:cs="Arial"/>
          <w:kern w:val="0"/>
          <w:lang w:eastAsia="sl-SI"/>
          <w14:ligatures w14:val="none"/>
        </w:rPr>
        <w:t>Ta</w:t>
      </w:r>
      <w:r>
        <w:rPr>
          <w:rFonts w:ascii="Century Gothic" w:eastAsia="Times New Roman" w:hAnsi="Century Gothic" w:cs="Arial"/>
          <w:kern w:val="0"/>
          <w:lang w:eastAsia="sl-SI"/>
          <w14:ligatures w14:val="none"/>
        </w:rPr>
        <w:t xml:space="preserve"> </w:t>
      </w:r>
      <w:r w:rsidRPr="00FE26AF">
        <w:rPr>
          <w:rFonts w:ascii="Century Gothic" w:eastAsia="Times New Roman" w:hAnsi="Century Gothic" w:cs="Arial"/>
          <w:kern w:val="0"/>
          <w:lang w:eastAsia="sl-SI"/>
          <w14:ligatures w14:val="none"/>
        </w:rPr>
        <w:t>odlok</w:t>
      </w:r>
      <w:r>
        <w:rPr>
          <w:rFonts w:ascii="Century Gothic" w:eastAsia="Times New Roman" w:hAnsi="Century Gothic" w:cs="Arial"/>
          <w:kern w:val="0"/>
          <w:lang w:eastAsia="sl-SI"/>
          <w14:ligatures w14:val="none"/>
        </w:rPr>
        <w:t xml:space="preserve"> </w:t>
      </w:r>
      <w:r w:rsidRPr="00FE26AF">
        <w:rPr>
          <w:rFonts w:ascii="Century Gothic" w:eastAsia="Times New Roman" w:hAnsi="Century Gothic" w:cs="Arial"/>
          <w:kern w:val="0"/>
          <w:lang w:eastAsia="sl-SI"/>
          <w14:ligatures w14:val="none"/>
        </w:rPr>
        <w:t>začne</w:t>
      </w:r>
      <w:r>
        <w:rPr>
          <w:rFonts w:ascii="Century Gothic" w:eastAsia="Times New Roman" w:hAnsi="Century Gothic" w:cs="Arial"/>
          <w:kern w:val="0"/>
          <w:lang w:eastAsia="sl-SI"/>
          <w14:ligatures w14:val="none"/>
        </w:rPr>
        <w:t xml:space="preserve"> </w:t>
      </w:r>
      <w:r w:rsidRPr="00FE26AF">
        <w:rPr>
          <w:rFonts w:ascii="Century Gothic" w:eastAsia="Times New Roman" w:hAnsi="Century Gothic" w:cs="Arial"/>
          <w:kern w:val="0"/>
          <w:lang w:eastAsia="sl-SI"/>
          <w14:ligatures w14:val="none"/>
        </w:rPr>
        <w:t>veljati</w:t>
      </w:r>
      <w:r>
        <w:rPr>
          <w:rFonts w:ascii="Century Gothic" w:eastAsia="Times New Roman" w:hAnsi="Century Gothic" w:cs="Arial"/>
          <w:kern w:val="0"/>
          <w:lang w:eastAsia="sl-SI"/>
          <w14:ligatures w14:val="none"/>
        </w:rPr>
        <w:t xml:space="preserve"> </w:t>
      </w:r>
      <w:r w:rsidR="00B57475">
        <w:rPr>
          <w:rFonts w:ascii="Century Gothic" w:eastAsia="Times New Roman" w:hAnsi="Century Gothic" w:cs="Arial"/>
          <w:kern w:val="0"/>
          <w:lang w:eastAsia="sl-SI"/>
          <w14:ligatures w14:val="none"/>
        </w:rPr>
        <w:t xml:space="preserve">15. </w:t>
      </w:r>
      <w:r w:rsidRPr="00FE26AF">
        <w:rPr>
          <w:rFonts w:ascii="Century Gothic" w:eastAsia="Times New Roman" w:hAnsi="Century Gothic" w:cs="Arial"/>
          <w:kern w:val="0"/>
          <w:lang w:eastAsia="sl-SI"/>
          <w14:ligatures w14:val="none"/>
        </w:rPr>
        <w:t>dan</w:t>
      </w:r>
      <w:r>
        <w:rPr>
          <w:rFonts w:ascii="Century Gothic" w:eastAsia="Times New Roman" w:hAnsi="Century Gothic" w:cs="Arial"/>
          <w:kern w:val="0"/>
          <w:lang w:eastAsia="sl-SI"/>
          <w14:ligatures w14:val="none"/>
        </w:rPr>
        <w:t xml:space="preserve"> </w:t>
      </w:r>
      <w:r w:rsidRPr="00FE26AF">
        <w:rPr>
          <w:rFonts w:ascii="Century Gothic" w:eastAsia="Times New Roman" w:hAnsi="Century Gothic" w:cs="Arial"/>
          <w:kern w:val="0"/>
          <w:lang w:eastAsia="sl-SI"/>
          <w14:ligatures w14:val="none"/>
        </w:rPr>
        <w:t>po</w:t>
      </w:r>
      <w:r>
        <w:rPr>
          <w:rFonts w:ascii="Century Gothic" w:eastAsia="Times New Roman" w:hAnsi="Century Gothic" w:cs="Arial"/>
          <w:kern w:val="0"/>
          <w:lang w:eastAsia="sl-SI"/>
          <w14:ligatures w14:val="none"/>
        </w:rPr>
        <w:t xml:space="preserve"> </w:t>
      </w:r>
      <w:r w:rsidRPr="00FE26AF">
        <w:rPr>
          <w:rFonts w:ascii="Century Gothic" w:eastAsia="Times New Roman" w:hAnsi="Century Gothic" w:cs="Arial"/>
          <w:kern w:val="0"/>
          <w:lang w:eastAsia="sl-SI"/>
          <w14:ligatures w14:val="none"/>
        </w:rPr>
        <w:t>objavi</w:t>
      </w:r>
      <w:r>
        <w:rPr>
          <w:rFonts w:ascii="Century Gothic" w:eastAsia="Times New Roman" w:hAnsi="Century Gothic" w:cs="Arial"/>
          <w:kern w:val="0"/>
          <w:lang w:eastAsia="sl-SI"/>
          <w14:ligatures w14:val="none"/>
        </w:rPr>
        <w:t xml:space="preserve"> </w:t>
      </w:r>
      <w:r w:rsidRPr="00FE26AF">
        <w:rPr>
          <w:rFonts w:ascii="Century Gothic" w:eastAsia="Times New Roman" w:hAnsi="Century Gothic" w:cs="Arial"/>
          <w:kern w:val="0"/>
          <w:lang w:eastAsia="sl-SI"/>
          <w14:ligatures w14:val="none"/>
        </w:rPr>
        <w:t>v</w:t>
      </w:r>
      <w:r>
        <w:rPr>
          <w:rFonts w:ascii="Century Gothic" w:eastAsia="Times New Roman" w:hAnsi="Century Gothic" w:cs="Arial"/>
          <w:kern w:val="0"/>
          <w:lang w:eastAsia="sl-SI"/>
          <w14:ligatures w14:val="none"/>
        </w:rPr>
        <w:t xml:space="preserve"> </w:t>
      </w:r>
      <w:r w:rsidRPr="00FE26AF">
        <w:rPr>
          <w:rFonts w:ascii="Century Gothic" w:eastAsia="Times New Roman" w:hAnsi="Century Gothic" w:cs="Arial"/>
          <w:kern w:val="0"/>
          <w:lang w:eastAsia="sl-SI"/>
          <w14:ligatures w14:val="none"/>
        </w:rPr>
        <w:t>Medobčinskem uradnem vestniku.</w:t>
      </w:r>
    </w:p>
    <w:p w14:paraId="5BF4F3B9" w14:textId="77777777" w:rsidR="004B61BC" w:rsidRDefault="004B61BC" w:rsidP="00A85E7E">
      <w:pPr>
        <w:shd w:val="clear" w:color="auto" w:fill="FFFFFF"/>
        <w:spacing w:after="120" w:line="240" w:lineRule="auto"/>
        <w:rPr>
          <w:rFonts w:ascii="Century Gothic" w:eastAsia="Times New Roman" w:hAnsi="Century Gothic" w:cs="Arial"/>
          <w:kern w:val="0"/>
          <w:lang w:eastAsia="sl-SI"/>
          <w14:ligatures w14:val="none"/>
        </w:rPr>
      </w:pPr>
    </w:p>
    <w:p w14:paraId="1765D57C" w14:textId="72867646" w:rsidR="00D63426" w:rsidRPr="00D63426" w:rsidRDefault="00D63426" w:rsidP="00A85E7E">
      <w:pPr>
        <w:shd w:val="clear" w:color="auto" w:fill="FFFFFF"/>
        <w:spacing w:after="120" w:line="240" w:lineRule="auto"/>
        <w:rPr>
          <w:rFonts w:ascii="Century Gothic" w:eastAsia="Times New Roman" w:hAnsi="Century Gothic" w:cs="Arial"/>
          <w:kern w:val="0"/>
          <w:lang w:eastAsia="sl-SI"/>
          <w14:ligatures w14:val="none"/>
        </w:rPr>
      </w:pPr>
      <w:r w:rsidRPr="00D63426">
        <w:rPr>
          <w:rFonts w:ascii="Century Gothic" w:eastAsia="Times New Roman" w:hAnsi="Century Gothic" w:cs="Arial"/>
          <w:kern w:val="0"/>
          <w:lang w:eastAsia="sl-SI"/>
          <w14:ligatures w14:val="none"/>
        </w:rPr>
        <w:t>Št</w:t>
      </w:r>
      <w:r w:rsidR="004B61BC">
        <w:rPr>
          <w:rFonts w:ascii="Century Gothic" w:eastAsia="Times New Roman" w:hAnsi="Century Gothic" w:cs="Arial"/>
          <w:kern w:val="0"/>
          <w:lang w:eastAsia="sl-SI"/>
          <w14:ligatures w14:val="none"/>
        </w:rPr>
        <w:t>evilka: _____________________</w:t>
      </w:r>
    </w:p>
    <w:p w14:paraId="38BBBA9B" w14:textId="2656172D" w:rsidR="00D63426" w:rsidRPr="00D63426" w:rsidRDefault="004B61BC" w:rsidP="00A85E7E">
      <w:pPr>
        <w:shd w:val="clear" w:color="auto" w:fill="FFFFFF"/>
        <w:spacing w:after="120" w:line="240" w:lineRule="auto"/>
        <w:rPr>
          <w:rFonts w:ascii="Century Gothic" w:eastAsia="Times New Roman" w:hAnsi="Century Gothic" w:cs="Arial"/>
          <w:kern w:val="0"/>
          <w:lang w:eastAsia="sl-SI"/>
          <w14:ligatures w14:val="none"/>
        </w:rPr>
      </w:pPr>
      <w:r>
        <w:rPr>
          <w:rFonts w:ascii="Century Gothic" w:eastAsia="Times New Roman" w:hAnsi="Century Gothic" w:cs="Arial"/>
          <w:kern w:val="0"/>
          <w:lang w:eastAsia="sl-SI"/>
          <w14:ligatures w14:val="none"/>
        </w:rPr>
        <w:t>Datum: ______________________</w:t>
      </w:r>
    </w:p>
    <w:p w14:paraId="14F2ADDE" w14:textId="49C8E8B0" w:rsidR="00D63426" w:rsidRPr="00D63426" w:rsidRDefault="004B61BC" w:rsidP="00A85E7E">
      <w:pPr>
        <w:shd w:val="clear" w:color="auto" w:fill="FFFFFF"/>
        <w:spacing w:after="120" w:line="240" w:lineRule="auto"/>
        <w:jc w:val="center"/>
        <w:rPr>
          <w:rFonts w:ascii="Century Gothic" w:eastAsia="Times New Roman" w:hAnsi="Century Gothic" w:cs="Arial"/>
          <w:kern w:val="0"/>
          <w:lang w:eastAsia="sl-SI"/>
          <w14:ligatures w14:val="none"/>
        </w:rPr>
      </w:pPr>
      <w:r>
        <w:rPr>
          <w:rFonts w:ascii="Century Gothic" w:eastAsia="Times New Roman" w:hAnsi="Century Gothic" w:cs="Arial"/>
          <w:kern w:val="0"/>
          <w:lang w:eastAsia="sl-SI"/>
          <w14:ligatures w14:val="none"/>
        </w:rPr>
        <w:t xml:space="preserve">                                                                           </w:t>
      </w:r>
      <w:r w:rsidR="00D63426" w:rsidRPr="00D63426">
        <w:rPr>
          <w:rFonts w:ascii="Century Gothic" w:eastAsia="Times New Roman" w:hAnsi="Century Gothic" w:cs="Arial"/>
          <w:kern w:val="0"/>
          <w:lang w:eastAsia="sl-SI"/>
          <w14:ligatures w14:val="none"/>
        </w:rPr>
        <w:t>Župan </w:t>
      </w:r>
    </w:p>
    <w:p w14:paraId="3D04E428" w14:textId="643A5243" w:rsidR="00D63426" w:rsidRPr="00D63426" w:rsidRDefault="004B61BC" w:rsidP="00A85E7E">
      <w:pPr>
        <w:shd w:val="clear" w:color="auto" w:fill="FFFFFF"/>
        <w:spacing w:after="120" w:line="240" w:lineRule="auto"/>
        <w:jc w:val="center"/>
        <w:rPr>
          <w:rFonts w:ascii="Century Gothic" w:eastAsia="Times New Roman" w:hAnsi="Century Gothic" w:cs="Arial"/>
          <w:kern w:val="0"/>
          <w:lang w:eastAsia="sl-SI"/>
          <w14:ligatures w14:val="none"/>
        </w:rPr>
      </w:pPr>
      <w:r>
        <w:rPr>
          <w:rFonts w:ascii="Century Gothic" w:eastAsia="Times New Roman" w:hAnsi="Century Gothic" w:cs="Arial"/>
          <w:kern w:val="0"/>
          <w:lang w:eastAsia="sl-SI"/>
          <w14:ligatures w14:val="none"/>
        </w:rPr>
        <w:t xml:space="preserve">                                                                         </w:t>
      </w:r>
      <w:r w:rsidR="00D63426" w:rsidRPr="00D63426">
        <w:rPr>
          <w:rFonts w:ascii="Century Gothic" w:eastAsia="Times New Roman" w:hAnsi="Century Gothic" w:cs="Arial"/>
          <w:kern w:val="0"/>
          <w:lang w:eastAsia="sl-SI"/>
          <w14:ligatures w14:val="none"/>
        </w:rPr>
        <w:t xml:space="preserve">Občine </w:t>
      </w:r>
      <w:r>
        <w:rPr>
          <w:rFonts w:ascii="Century Gothic" w:eastAsia="Times New Roman" w:hAnsi="Century Gothic" w:cs="Arial"/>
          <w:kern w:val="0"/>
          <w:lang w:eastAsia="sl-SI"/>
          <w14:ligatures w14:val="none"/>
        </w:rPr>
        <w:t>Radlje ob Dravi</w:t>
      </w:r>
      <w:r w:rsidR="00D63426" w:rsidRPr="00D63426">
        <w:rPr>
          <w:rFonts w:ascii="Century Gothic" w:eastAsia="Times New Roman" w:hAnsi="Century Gothic" w:cs="Arial"/>
          <w:kern w:val="0"/>
          <w:lang w:eastAsia="sl-SI"/>
          <w14:ligatures w14:val="none"/>
        </w:rPr>
        <w:t> </w:t>
      </w:r>
    </w:p>
    <w:p w14:paraId="7FB1A972" w14:textId="5631861F" w:rsidR="00D63426" w:rsidRPr="00D63426" w:rsidRDefault="004B61BC" w:rsidP="00A85E7E">
      <w:pPr>
        <w:shd w:val="clear" w:color="auto" w:fill="FFFFFF"/>
        <w:spacing w:after="120" w:line="240" w:lineRule="auto"/>
        <w:jc w:val="center"/>
        <w:rPr>
          <w:rFonts w:ascii="Century Gothic" w:eastAsia="Times New Roman" w:hAnsi="Century Gothic" w:cs="Arial"/>
          <w:kern w:val="0"/>
          <w:lang w:eastAsia="sl-SI"/>
          <w14:ligatures w14:val="none"/>
        </w:rPr>
      </w:pPr>
      <w:r>
        <w:rPr>
          <w:rFonts w:ascii="Century Gothic" w:eastAsia="Times New Roman" w:hAnsi="Century Gothic" w:cs="Arial"/>
          <w:b/>
          <w:bCs/>
          <w:kern w:val="0"/>
          <w:lang w:eastAsia="sl-SI"/>
          <w14:ligatures w14:val="none"/>
        </w:rPr>
        <w:t xml:space="preserve">                                                                         </w:t>
      </w:r>
      <w:r w:rsidRPr="004B61BC">
        <w:rPr>
          <w:rFonts w:ascii="Century Gothic" w:eastAsia="Times New Roman" w:hAnsi="Century Gothic" w:cs="Arial"/>
          <w:kern w:val="0"/>
          <w:lang w:eastAsia="sl-SI"/>
          <w14:ligatures w14:val="none"/>
        </w:rPr>
        <w:t xml:space="preserve">mag. Alan BUKOVNIK </w:t>
      </w:r>
      <w:r w:rsidR="00D63426" w:rsidRPr="00D63426">
        <w:rPr>
          <w:rFonts w:ascii="Century Gothic" w:eastAsia="Times New Roman" w:hAnsi="Century Gothic" w:cs="Arial"/>
          <w:kern w:val="0"/>
          <w:lang w:eastAsia="sl-SI"/>
          <w14:ligatures w14:val="none"/>
        </w:rPr>
        <w:t> </w:t>
      </w:r>
    </w:p>
    <w:bookmarkEnd w:id="0"/>
    <w:p w14:paraId="01D6B379" w14:textId="77777777" w:rsidR="00696CCC" w:rsidRPr="00D63426" w:rsidRDefault="00696CCC" w:rsidP="00A85E7E">
      <w:pPr>
        <w:spacing w:after="120"/>
        <w:rPr>
          <w:rFonts w:ascii="Century Gothic" w:hAnsi="Century Gothic"/>
        </w:rPr>
      </w:pPr>
    </w:p>
    <w:sectPr w:rsidR="00696CCC" w:rsidRPr="00D634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40375"/>
    <w:multiLevelType w:val="hybridMultilevel"/>
    <w:tmpl w:val="906619D8"/>
    <w:lvl w:ilvl="0" w:tplc="43905F72">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0F75300"/>
    <w:multiLevelType w:val="hybridMultilevel"/>
    <w:tmpl w:val="D7E2A074"/>
    <w:lvl w:ilvl="0" w:tplc="6F381776">
      <w:start w:val="10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29516B"/>
    <w:multiLevelType w:val="hybridMultilevel"/>
    <w:tmpl w:val="7C820288"/>
    <w:lvl w:ilvl="0" w:tplc="6F381776">
      <w:start w:val="1000"/>
      <w:numFmt w:val="bullet"/>
      <w:lvlText w:val="-"/>
      <w:lvlJc w:val="left"/>
      <w:pPr>
        <w:ind w:left="1050" w:hanging="360"/>
      </w:pPr>
      <w:rPr>
        <w:rFonts w:ascii="Calibri" w:eastAsiaTheme="minorHAnsi" w:hAnsi="Calibri" w:cs="Calibri"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3" w15:restartNumberingAfterBreak="0">
    <w:nsid w:val="31C17DC8"/>
    <w:multiLevelType w:val="hybridMultilevel"/>
    <w:tmpl w:val="FD4036CA"/>
    <w:lvl w:ilvl="0" w:tplc="E6D8ACC8">
      <w:start w:val="1"/>
      <w:numFmt w:val="decimal"/>
      <w:lvlText w:val="(%1)"/>
      <w:lvlJc w:val="left"/>
      <w:pPr>
        <w:ind w:left="690" w:hanging="360"/>
      </w:pPr>
      <w:rPr>
        <w:rFonts w:hint="default"/>
      </w:rPr>
    </w:lvl>
    <w:lvl w:ilvl="1" w:tplc="04240019" w:tentative="1">
      <w:start w:val="1"/>
      <w:numFmt w:val="lowerLetter"/>
      <w:lvlText w:val="%2."/>
      <w:lvlJc w:val="left"/>
      <w:pPr>
        <w:ind w:left="1410" w:hanging="360"/>
      </w:pPr>
    </w:lvl>
    <w:lvl w:ilvl="2" w:tplc="0424001B" w:tentative="1">
      <w:start w:val="1"/>
      <w:numFmt w:val="lowerRoman"/>
      <w:lvlText w:val="%3."/>
      <w:lvlJc w:val="right"/>
      <w:pPr>
        <w:ind w:left="2130" w:hanging="180"/>
      </w:pPr>
    </w:lvl>
    <w:lvl w:ilvl="3" w:tplc="0424000F" w:tentative="1">
      <w:start w:val="1"/>
      <w:numFmt w:val="decimal"/>
      <w:lvlText w:val="%4."/>
      <w:lvlJc w:val="left"/>
      <w:pPr>
        <w:ind w:left="2850" w:hanging="360"/>
      </w:pPr>
    </w:lvl>
    <w:lvl w:ilvl="4" w:tplc="04240019" w:tentative="1">
      <w:start w:val="1"/>
      <w:numFmt w:val="lowerLetter"/>
      <w:lvlText w:val="%5."/>
      <w:lvlJc w:val="left"/>
      <w:pPr>
        <w:ind w:left="3570" w:hanging="360"/>
      </w:pPr>
    </w:lvl>
    <w:lvl w:ilvl="5" w:tplc="0424001B" w:tentative="1">
      <w:start w:val="1"/>
      <w:numFmt w:val="lowerRoman"/>
      <w:lvlText w:val="%6."/>
      <w:lvlJc w:val="right"/>
      <w:pPr>
        <w:ind w:left="4290" w:hanging="180"/>
      </w:pPr>
    </w:lvl>
    <w:lvl w:ilvl="6" w:tplc="0424000F" w:tentative="1">
      <w:start w:val="1"/>
      <w:numFmt w:val="decimal"/>
      <w:lvlText w:val="%7."/>
      <w:lvlJc w:val="left"/>
      <w:pPr>
        <w:ind w:left="5010" w:hanging="360"/>
      </w:pPr>
    </w:lvl>
    <w:lvl w:ilvl="7" w:tplc="04240019" w:tentative="1">
      <w:start w:val="1"/>
      <w:numFmt w:val="lowerLetter"/>
      <w:lvlText w:val="%8."/>
      <w:lvlJc w:val="left"/>
      <w:pPr>
        <w:ind w:left="5730" w:hanging="360"/>
      </w:pPr>
    </w:lvl>
    <w:lvl w:ilvl="8" w:tplc="0424001B" w:tentative="1">
      <w:start w:val="1"/>
      <w:numFmt w:val="lowerRoman"/>
      <w:lvlText w:val="%9."/>
      <w:lvlJc w:val="right"/>
      <w:pPr>
        <w:ind w:left="6450" w:hanging="180"/>
      </w:pPr>
    </w:lvl>
  </w:abstractNum>
  <w:abstractNum w:abstractNumId="4" w15:restartNumberingAfterBreak="0">
    <w:nsid w:val="3A5C1BBC"/>
    <w:multiLevelType w:val="hybridMultilevel"/>
    <w:tmpl w:val="2B967FAE"/>
    <w:lvl w:ilvl="0" w:tplc="0424000F">
      <w:start w:val="1"/>
      <w:numFmt w:val="decimal"/>
      <w:lvlText w:val="%1."/>
      <w:lvlJc w:val="left"/>
      <w:pPr>
        <w:ind w:left="1050" w:hanging="360"/>
      </w:pPr>
    </w:lvl>
    <w:lvl w:ilvl="1" w:tplc="04240019" w:tentative="1">
      <w:start w:val="1"/>
      <w:numFmt w:val="lowerLetter"/>
      <w:lvlText w:val="%2."/>
      <w:lvlJc w:val="left"/>
      <w:pPr>
        <w:ind w:left="1770" w:hanging="360"/>
      </w:pPr>
    </w:lvl>
    <w:lvl w:ilvl="2" w:tplc="0424001B" w:tentative="1">
      <w:start w:val="1"/>
      <w:numFmt w:val="lowerRoman"/>
      <w:lvlText w:val="%3."/>
      <w:lvlJc w:val="right"/>
      <w:pPr>
        <w:ind w:left="2490" w:hanging="180"/>
      </w:pPr>
    </w:lvl>
    <w:lvl w:ilvl="3" w:tplc="0424000F" w:tentative="1">
      <w:start w:val="1"/>
      <w:numFmt w:val="decimal"/>
      <w:lvlText w:val="%4."/>
      <w:lvlJc w:val="left"/>
      <w:pPr>
        <w:ind w:left="3210" w:hanging="360"/>
      </w:pPr>
    </w:lvl>
    <w:lvl w:ilvl="4" w:tplc="04240019" w:tentative="1">
      <w:start w:val="1"/>
      <w:numFmt w:val="lowerLetter"/>
      <w:lvlText w:val="%5."/>
      <w:lvlJc w:val="left"/>
      <w:pPr>
        <w:ind w:left="3930" w:hanging="360"/>
      </w:pPr>
    </w:lvl>
    <w:lvl w:ilvl="5" w:tplc="0424001B" w:tentative="1">
      <w:start w:val="1"/>
      <w:numFmt w:val="lowerRoman"/>
      <w:lvlText w:val="%6."/>
      <w:lvlJc w:val="right"/>
      <w:pPr>
        <w:ind w:left="4650" w:hanging="180"/>
      </w:pPr>
    </w:lvl>
    <w:lvl w:ilvl="6" w:tplc="0424000F" w:tentative="1">
      <w:start w:val="1"/>
      <w:numFmt w:val="decimal"/>
      <w:lvlText w:val="%7."/>
      <w:lvlJc w:val="left"/>
      <w:pPr>
        <w:ind w:left="5370" w:hanging="360"/>
      </w:pPr>
    </w:lvl>
    <w:lvl w:ilvl="7" w:tplc="04240019" w:tentative="1">
      <w:start w:val="1"/>
      <w:numFmt w:val="lowerLetter"/>
      <w:lvlText w:val="%8."/>
      <w:lvlJc w:val="left"/>
      <w:pPr>
        <w:ind w:left="6090" w:hanging="360"/>
      </w:pPr>
    </w:lvl>
    <w:lvl w:ilvl="8" w:tplc="0424001B" w:tentative="1">
      <w:start w:val="1"/>
      <w:numFmt w:val="lowerRoman"/>
      <w:lvlText w:val="%9."/>
      <w:lvlJc w:val="right"/>
      <w:pPr>
        <w:ind w:left="6810" w:hanging="180"/>
      </w:pPr>
    </w:lvl>
  </w:abstractNum>
  <w:abstractNum w:abstractNumId="5" w15:restartNumberingAfterBreak="0">
    <w:nsid w:val="3D0D4B69"/>
    <w:multiLevelType w:val="hybridMultilevel"/>
    <w:tmpl w:val="6D72448A"/>
    <w:lvl w:ilvl="0" w:tplc="467698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53F4C49"/>
    <w:multiLevelType w:val="hybridMultilevel"/>
    <w:tmpl w:val="ABDA68DC"/>
    <w:lvl w:ilvl="0" w:tplc="6F381776">
      <w:start w:val="10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6FA1B9A"/>
    <w:multiLevelType w:val="hybridMultilevel"/>
    <w:tmpl w:val="44A62B44"/>
    <w:lvl w:ilvl="0" w:tplc="C5BEA8AC">
      <w:start w:val="8"/>
      <w:numFmt w:val="decimal"/>
      <w:lvlText w:val="%1."/>
      <w:lvlJc w:val="left"/>
      <w:pPr>
        <w:ind w:left="105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A4332DE"/>
    <w:multiLevelType w:val="hybridMultilevel"/>
    <w:tmpl w:val="A52CF790"/>
    <w:lvl w:ilvl="0" w:tplc="D4B6D5E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AEC0F82"/>
    <w:multiLevelType w:val="hybridMultilevel"/>
    <w:tmpl w:val="525E7798"/>
    <w:lvl w:ilvl="0" w:tplc="C5BEA8AC">
      <w:start w:val="8"/>
      <w:numFmt w:val="decimal"/>
      <w:lvlText w:val="%1."/>
      <w:lvlJc w:val="left"/>
      <w:pPr>
        <w:ind w:left="1050" w:hanging="360"/>
      </w:pPr>
      <w:rPr>
        <w:rFonts w:hint="default"/>
      </w:rPr>
    </w:lvl>
    <w:lvl w:ilvl="1" w:tplc="04240019" w:tentative="1">
      <w:start w:val="1"/>
      <w:numFmt w:val="lowerLetter"/>
      <w:lvlText w:val="%2."/>
      <w:lvlJc w:val="left"/>
      <w:pPr>
        <w:ind w:left="1770" w:hanging="360"/>
      </w:pPr>
    </w:lvl>
    <w:lvl w:ilvl="2" w:tplc="0424001B" w:tentative="1">
      <w:start w:val="1"/>
      <w:numFmt w:val="lowerRoman"/>
      <w:lvlText w:val="%3."/>
      <w:lvlJc w:val="right"/>
      <w:pPr>
        <w:ind w:left="2490" w:hanging="180"/>
      </w:pPr>
    </w:lvl>
    <w:lvl w:ilvl="3" w:tplc="0424000F" w:tentative="1">
      <w:start w:val="1"/>
      <w:numFmt w:val="decimal"/>
      <w:lvlText w:val="%4."/>
      <w:lvlJc w:val="left"/>
      <w:pPr>
        <w:ind w:left="3210" w:hanging="360"/>
      </w:pPr>
    </w:lvl>
    <w:lvl w:ilvl="4" w:tplc="04240019" w:tentative="1">
      <w:start w:val="1"/>
      <w:numFmt w:val="lowerLetter"/>
      <w:lvlText w:val="%5."/>
      <w:lvlJc w:val="left"/>
      <w:pPr>
        <w:ind w:left="3930" w:hanging="360"/>
      </w:pPr>
    </w:lvl>
    <w:lvl w:ilvl="5" w:tplc="0424001B" w:tentative="1">
      <w:start w:val="1"/>
      <w:numFmt w:val="lowerRoman"/>
      <w:lvlText w:val="%6."/>
      <w:lvlJc w:val="right"/>
      <w:pPr>
        <w:ind w:left="4650" w:hanging="180"/>
      </w:pPr>
    </w:lvl>
    <w:lvl w:ilvl="6" w:tplc="0424000F" w:tentative="1">
      <w:start w:val="1"/>
      <w:numFmt w:val="decimal"/>
      <w:lvlText w:val="%7."/>
      <w:lvlJc w:val="left"/>
      <w:pPr>
        <w:ind w:left="5370" w:hanging="360"/>
      </w:pPr>
    </w:lvl>
    <w:lvl w:ilvl="7" w:tplc="04240019" w:tentative="1">
      <w:start w:val="1"/>
      <w:numFmt w:val="lowerLetter"/>
      <w:lvlText w:val="%8."/>
      <w:lvlJc w:val="left"/>
      <w:pPr>
        <w:ind w:left="6090" w:hanging="360"/>
      </w:pPr>
    </w:lvl>
    <w:lvl w:ilvl="8" w:tplc="0424001B" w:tentative="1">
      <w:start w:val="1"/>
      <w:numFmt w:val="lowerRoman"/>
      <w:lvlText w:val="%9."/>
      <w:lvlJc w:val="right"/>
      <w:pPr>
        <w:ind w:left="6810" w:hanging="180"/>
      </w:pPr>
    </w:lvl>
  </w:abstractNum>
  <w:abstractNum w:abstractNumId="10" w15:restartNumberingAfterBreak="0">
    <w:nsid w:val="50E05534"/>
    <w:multiLevelType w:val="hybridMultilevel"/>
    <w:tmpl w:val="912CBC80"/>
    <w:lvl w:ilvl="0" w:tplc="467698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2C22F6B"/>
    <w:multiLevelType w:val="hybridMultilevel"/>
    <w:tmpl w:val="CE9A64B8"/>
    <w:lvl w:ilvl="0" w:tplc="6F381776">
      <w:start w:val="10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25B0749"/>
    <w:multiLevelType w:val="hybridMultilevel"/>
    <w:tmpl w:val="6BFABA3E"/>
    <w:lvl w:ilvl="0" w:tplc="6F381776">
      <w:start w:val="10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5315581"/>
    <w:multiLevelType w:val="hybridMultilevel"/>
    <w:tmpl w:val="EA08D37E"/>
    <w:lvl w:ilvl="0" w:tplc="6F381776">
      <w:start w:val="1000"/>
      <w:numFmt w:val="bullet"/>
      <w:lvlText w:val="-"/>
      <w:lvlJc w:val="left"/>
      <w:pPr>
        <w:ind w:left="1050" w:hanging="360"/>
      </w:pPr>
      <w:rPr>
        <w:rFonts w:ascii="Calibri" w:eastAsiaTheme="minorHAnsi" w:hAnsi="Calibri" w:cs="Calibri"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14" w15:restartNumberingAfterBreak="0">
    <w:nsid w:val="72126A17"/>
    <w:multiLevelType w:val="hybridMultilevel"/>
    <w:tmpl w:val="837A6406"/>
    <w:lvl w:ilvl="0" w:tplc="E938D11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CBC11D4"/>
    <w:multiLevelType w:val="hybridMultilevel"/>
    <w:tmpl w:val="2B967FAE"/>
    <w:lvl w:ilvl="0" w:tplc="FFFFFFFF">
      <w:start w:val="1"/>
      <w:numFmt w:val="decimal"/>
      <w:lvlText w:val="%1."/>
      <w:lvlJc w:val="left"/>
      <w:pPr>
        <w:ind w:left="1050" w:hanging="360"/>
      </w:pPr>
    </w:lvl>
    <w:lvl w:ilvl="1" w:tplc="FFFFFFFF" w:tentative="1">
      <w:start w:val="1"/>
      <w:numFmt w:val="lowerLetter"/>
      <w:lvlText w:val="%2."/>
      <w:lvlJc w:val="left"/>
      <w:pPr>
        <w:ind w:left="1770" w:hanging="360"/>
      </w:pPr>
    </w:lvl>
    <w:lvl w:ilvl="2" w:tplc="FFFFFFFF" w:tentative="1">
      <w:start w:val="1"/>
      <w:numFmt w:val="lowerRoman"/>
      <w:lvlText w:val="%3."/>
      <w:lvlJc w:val="right"/>
      <w:pPr>
        <w:ind w:left="2490" w:hanging="180"/>
      </w:pPr>
    </w:lvl>
    <w:lvl w:ilvl="3" w:tplc="FFFFFFFF" w:tentative="1">
      <w:start w:val="1"/>
      <w:numFmt w:val="decimal"/>
      <w:lvlText w:val="%4."/>
      <w:lvlJc w:val="left"/>
      <w:pPr>
        <w:ind w:left="3210" w:hanging="360"/>
      </w:pPr>
    </w:lvl>
    <w:lvl w:ilvl="4" w:tplc="FFFFFFFF" w:tentative="1">
      <w:start w:val="1"/>
      <w:numFmt w:val="lowerLetter"/>
      <w:lvlText w:val="%5."/>
      <w:lvlJc w:val="left"/>
      <w:pPr>
        <w:ind w:left="3930" w:hanging="360"/>
      </w:pPr>
    </w:lvl>
    <w:lvl w:ilvl="5" w:tplc="FFFFFFFF" w:tentative="1">
      <w:start w:val="1"/>
      <w:numFmt w:val="lowerRoman"/>
      <w:lvlText w:val="%6."/>
      <w:lvlJc w:val="right"/>
      <w:pPr>
        <w:ind w:left="4650" w:hanging="180"/>
      </w:pPr>
    </w:lvl>
    <w:lvl w:ilvl="6" w:tplc="FFFFFFFF" w:tentative="1">
      <w:start w:val="1"/>
      <w:numFmt w:val="decimal"/>
      <w:lvlText w:val="%7."/>
      <w:lvlJc w:val="left"/>
      <w:pPr>
        <w:ind w:left="5370" w:hanging="360"/>
      </w:pPr>
    </w:lvl>
    <w:lvl w:ilvl="7" w:tplc="FFFFFFFF" w:tentative="1">
      <w:start w:val="1"/>
      <w:numFmt w:val="lowerLetter"/>
      <w:lvlText w:val="%8."/>
      <w:lvlJc w:val="left"/>
      <w:pPr>
        <w:ind w:left="6090" w:hanging="360"/>
      </w:pPr>
    </w:lvl>
    <w:lvl w:ilvl="8" w:tplc="FFFFFFFF" w:tentative="1">
      <w:start w:val="1"/>
      <w:numFmt w:val="lowerRoman"/>
      <w:lvlText w:val="%9."/>
      <w:lvlJc w:val="right"/>
      <w:pPr>
        <w:ind w:left="6810" w:hanging="180"/>
      </w:pPr>
    </w:lvl>
  </w:abstractNum>
  <w:abstractNum w:abstractNumId="16" w15:restartNumberingAfterBreak="0">
    <w:nsid w:val="7F7918AD"/>
    <w:multiLevelType w:val="hybridMultilevel"/>
    <w:tmpl w:val="9F54DD7A"/>
    <w:lvl w:ilvl="0" w:tplc="6F381776">
      <w:start w:val="10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9714712">
    <w:abstractNumId w:val="9"/>
  </w:num>
  <w:num w:numId="2" w16cid:durableId="1803888994">
    <w:abstractNumId w:val="7"/>
  </w:num>
  <w:num w:numId="3" w16cid:durableId="1917475009">
    <w:abstractNumId w:val="0"/>
  </w:num>
  <w:num w:numId="4" w16cid:durableId="100541484">
    <w:abstractNumId w:val="11"/>
  </w:num>
  <w:num w:numId="5" w16cid:durableId="934825024">
    <w:abstractNumId w:val="8"/>
  </w:num>
  <w:num w:numId="6" w16cid:durableId="1735732652">
    <w:abstractNumId w:val="12"/>
  </w:num>
  <w:num w:numId="7" w16cid:durableId="509953042">
    <w:abstractNumId w:val="4"/>
  </w:num>
  <w:num w:numId="8" w16cid:durableId="502403833">
    <w:abstractNumId w:val="15"/>
  </w:num>
  <w:num w:numId="9" w16cid:durableId="995262016">
    <w:abstractNumId w:val="1"/>
  </w:num>
  <w:num w:numId="10" w16cid:durableId="1562909669">
    <w:abstractNumId w:val="6"/>
  </w:num>
  <w:num w:numId="11" w16cid:durableId="1778721233">
    <w:abstractNumId w:val="16"/>
  </w:num>
  <w:num w:numId="12" w16cid:durableId="1812092254">
    <w:abstractNumId w:val="2"/>
  </w:num>
  <w:num w:numId="13" w16cid:durableId="2101833607">
    <w:abstractNumId w:val="13"/>
  </w:num>
  <w:num w:numId="14" w16cid:durableId="1506093164">
    <w:abstractNumId w:val="14"/>
  </w:num>
  <w:num w:numId="15" w16cid:durableId="1083258370">
    <w:abstractNumId w:val="10"/>
  </w:num>
  <w:num w:numId="16" w16cid:durableId="380786913">
    <w:abstractNumId w:val="3"/>
  </w:num>
  <w:num w:numId="17" w16cid:durableId="664169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26"/>
    <w:rsid w:val="00042450"/>
    <w:rsid w:val="000870D4"/>
    <w:rsid w:val="000C3DA4"/>
    <w:rsid w:val="000E4152"/>
    <w:rsid w:val="001500EC"/>
    <w:rsid w:val="00254C92"/>
    <w:rsid w:val="002B4D63"/>
    <w:rsid w:val="0031795A"/>
    <w:rsid w:val="00341716"/>
    <w:rsid w:val="003A6093"/>
    <w:rsid w:val="003C461D"/>
    <w:rsid w:val="003E4B77"/>
    <w:rsid w:val="00465A9D"/>
    <w:rsid w:val="004B61BC"/>
    <w:rsid w:val="00530816"/>
    <w:rsid w:val="005B33A7"/>
    <w:rsid w:val="00607867"/>
    <w:rsid w:val="00610889"/>
    <w:rsid w:val="00694AA5"/>
    <w:rsid w:val="00696CCC"/>
    <w:rsid w:val="006C4A60"/>
    <w:rsid w:val="006D6BB2"/>
    <w:rsid w:val="00777DBC"/>
    <w:rsid w:val="007C265F"/>
    <w:rsid w:val="007E1940"/>
    <w:rsid w:val="0087281D"/>
    <w:rsid w:val="00882B22"/>
    <w:rsid w:val="008F2FDA"/>
    <w:rsid w:val="008F7582"/>
    <w:rsid w:val="009B0378"/>
    <w:rsid w:val="00A85E7E"/>
    <w:rsid w:val="00AB5440"/>
    <w:rsid w:val="00B133ED"/>
    <w:rsid w:val="00B5579E"/>
    <w:rsid w:val="00B57475"/>
    <w:rsid w:val="00C33D03"/>
    <w:rsid w:val="00D63426"/>
    <w:rsid w:val="00DA35F2"/>
    <w:rsid w:val="00DE49CE"/>
    <w:rsid w:val="00E346D3"/>
    <w:rsid w:val="00F42396"/>
    <w:rsid w:val="00FE26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7EFA"/>
  <w15:chartTrackingRefBased/>
  <w15:docId w15:val="{883AFDD2-CD90-4BB1-8825-0564EF93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634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D634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D6342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D6342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D63426"/>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D6342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6342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6342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6342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63426"/>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D63426"/>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D63426"/>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D63426"/>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D63426"/>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D6342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6342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6342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63426"/>
    <w:rPr>
      <w:rFonts w:eastAsiaTheme="majorEastAsia" w:cstheme="majorBidi"/>
      <w:color w:val="272727" w:themeColor="text1" w:themeTint="D8"/>
    </w:rPr>
  </w:style>
  <w:style w:type="paragraph" w:styleId="Naslov">
    <w:name w:val="Title"/>
    <w:basedOn w:val="Navaden"/>
    <w:next w:val="Navaden"/>
    <w:link w:val="NaslovZnak"/>
    <w:uiPriority w:val="10"/>
    <w:qFormat/>
    <w:rsid w:val="00D634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6342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6342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6342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63426"/>
    <w:pPr>
      <w:spacing w:before="160"/>
      <w:jc w:val="center"/>
    </w:pPr>
    <w:rPr>
      <w:i/>
      <w:iCs/>
      <w:color w:val="404040" w:themeColor="text1" w:themeTint="BF"/>
    </w:rPr>
  </w:style>
  <w:style w:type="character" w:customStyle="1" w:styleId="CitatZnak">
    <w:name w:val="Citat Znak"/>
    <w:basedOn w:val="Privzetapisavaodstavka"/>
    <w:link w:val="Citat"/>
    <w:uiPriority w:val="29"/>
    <w:rsid w:val="00D63426"/>
    <w:rPr>
      <w:i/>
      <w:iCs/>
      <w:color w:val="404040" w:themeColor="text1" w:themeTint="BF"/>
    </w:rPr>
  </w:style>
  <w:style w:type="paragraph" w:styleId="Odstavekseznama">
    <w:name w:val="List Paragraph"/>
    <w:basedOn w:val="Navaden"/>
    <w:uiPriority w:val="34"/>
    <w:qFormat/>
    <w:rsid w:val="00D63426"/>
    <w:pPr>
      <w:ind w:left="720"/>
      <w:contextualSpacing/>
    </w:pPr>
  </w:style>
  <w:style w:type="character" w:styleId="Intenzivenpoudarek">
    <w:name w:val="Intense Emphasis"/>
    <w:basedOn w:val="Privzetapisavaodstavka"/>
    <w:uiPriority w:val="21"/>
    <w:qFormat/>
    <w:rsid w:val="00D63426"/>
    <w:rPr>
      <w:i/>
      <w:iCs/>
      <w:color w:val="2F5496" w:themeColor="accent1" w:themeShade="BF"/>
    </w:rPr>
  </w:style>
  <w:style w:type="paragraph" w:styleId="Intenzivencitat">
    <w:name w:val="Intense Quote"/>
    <w:basedOn w:val="Navaden"/>
    <w:next w:val="Navaden"/>
    <w:link w:val="IntenzivencitatZnak"/>
    <w:uiPriority w:val="30"/>
    <w:qFormat/>
    <w:rsid w:val="00D63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D63426"/>
    <w:rPr>
      <w:i/>
      <w:iCs/>
      <w:color w:val="2F5496" w:themeColor="accent1" w:themeShade="BF"/>
    </w:rPr>
  </w:style>
  <w:style w:type="character" w:styleId="Intenzivensklic">
    <w:name w:val="Intense Reference"/>
    <w:basedOn w:val="Privzetapisavaodstavka"/>
    <w:uiPriority w:val="32"/>
    <w:qFormat/>
    <w:rsid w:val="00D63426"/>
    <w:rPr>
      <w:b/>
      <w:bCs/>
      <w:smallCaps/>
      <w:color w:val="2F5496" w:themeColor="accent1" w:themeShade="BF"/>
      <w:spacing w:val="5"/>
    </w:rPr>
  </w:style>
  <w:style w:type="character" w:styleId="Pripombasklic">
    <w:name w:val="annotation reference"/>
    <w:basedOn w:val="Privzetapisavaodstavka"/>
    <w:uiPriority w:val="99"/>
    <w:semiHidden/>
    <w:unhideWhenUsed/>
    <w:rsid w:val="009B0378"/>
    <w:rPr>
      <w:sz w:val="16"/>
      <w:szCs w:val="16"/>
    </w:rPr>
  </w:style>
  <w:style w:type="paragraph" w:styleId="Pripombabesedilo">
    <w:name w:val="annotation text"/>
    <w:basedOn w:val="Navaden"/>
    <w:link w:val="PripombabesediloZnak"/>
    <w:uiPriority w:val="99"/>
    <w:unhideWhenUsed/>
    <w:rsid w:val="009B0378"/>
    <w:pPr>
      <w:spacing w:line="240" w:lineRule="auto"/>
    </w:pPr>
    <w:rPr>
      <w:sz w:val="20"/>
      <w:szCs w:val="20"/>
    </w:rPr>
  </w:style>
  <w:style w:type="character" w:customStyle="1" w:styleId="PripombabesediloZnak">
    <w:name w:val="Pripomba – besedilo Znak"/>
    <w:basedOn w:val="Privzetapisavaodstavka"/>
    <w:link w:val="Pripombabesedilo"/>
    <w:uiPriority w:val="99"/>
    <w:rsid w:val="009B0378"/>
    <w:rPr>
      <w:sz w:val="20"/>
      <w:szCs w:val="20"/>
    </w:rPr>
  </w:style>
  <w:style w:type="paragraph" w:styleId="Zadevapripombe">
    <w:name w:val="annotation subject"/>
    <w:basedOn w:val="Pripombabesedilo"/>
    <w:next w:val="Pripombabesedilo"/>
    <w:link w:val="ZadevapripombeZnak"/>
    <w:uiPriority w:val="99"/>
    <w:semiHidden/>
    <w:unhideWhenUsed/>
    <w:rsid w:val="009B0378"/>
    <w:rPr>
      <w:b/>
      <w:bCs/>
    </w:rPr>
  </w:style>
  <w:style w:type="character" w:customStyle="1" w:styleId="ZadevapripombeZnak">
    <w:name w:val="Zadeva pripombe Znak"/>
    <w:basedOn w:val="PripombabesediloZnak"/>
    <w:link w:val="Zadevapripombe"/>
    <w:uiPriority w:val="99"/>
    <w:semiHidden/>
    <w:rsid w:val="009B03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528000">
      <w:bodyDiv w:val="1"/>
      <w:marLeft w:val="0"/>
      <w:marRight w:val="0"/>
      <w:marTop w:val="0"/>
      <w:marBottom w:val="0"/>
      <w:divBdr>
        <w:top w:val="none" w:sz="0" w:space="0" w:color="auto"/>
        <w:left w:val="none" w:sz="0" w:space="0" w:color="auto"/>
        <w:bottom w:val="none" w:sz="0" w:space="0" w:color="auto"/>
        <w:right w:val="none" w:sz="0" w:space="0" w:color="auto"/>
      </w:divBdr>
      <w:divsChild>
        <w:div w:id="560673685">
          <w:marLeft w:val="0"/>
          <w:marRight w:val="0"/>
          <w:marTop w:val="240"/>
          <w:marBottom w:val="120"/>
          <w:divBdr>
            <w:top w:val="none" w:sz="0" w:space="0" w:color="auto"/>
            <w:left w:val="none" w:sz="0" w:space="0" w:color="auto"/>
            <w:bottom w:val="none" w:sz="0" w:space="0" w:color="auto"/>
            <w:right w:val="none" w:sz="0" w:space="0" w:color="auto"/>
          </w:divBdr>
        </w:div>
        <w:div w:id="73670473">
          <w:marLeft w:val="0"/>
          <w:marRight w:val="0"/>
          <w:marTop w:val="0"/>
          <w:marBottom w:val="120"/>
          <w:divBdr>
            <w:top w:val="none" w:sz="0" w:space="0" w:color="auto"/>
            <w:left w:val="none" w:sz="0" w:space="0" w:color="auto"/>
            <w:bottom w:val="none" w:sz="0" w:space="0" w:color="auto"/>
            <w:right w:val="none" w:sz="0" w:space="0" w:color="auto"/>
          </w:divBdr>
        </w:div>
        <w:div w:id="865362983">
          <w:marLeft w:val="0"/>
          <w:marRight w:val="0"/>
          <w:marTop w:val="0"/>
          <w:marBottom w:val="120"/>
          <w:divBdr>
            <w:top w:val="none" w:sz="0" w:space="0" w:color="auto"/>
            <w:left w:val="none" w:sz="0" w:space="0" w:color="auto"/>
            <w:bottom w:val="none" w:sz="0" w:space="0" w:color="auto"/>
            <w:right w:val="none" w:sz="0" w:space="0" w:color="auto"/>
          </w:divBdr>
        </w:div>
        <w:div w:id="1082599822">
          <w:marLeft w:val="0"/>
          <w:marRight w:val="0"/>
          <w:marTop w:val="0"/>
          <w:marBottom w:val="120"/>
          <w:divBdr>
            <w:top w:val="none" w:sz="0" w:space="0" w:color="auto"/>
            <w:left w:val="none" w:sz="0" w:space="0" w:color="auto"/>
            <w:bottom w:val="none" w:sz="0" w:space="0" w:color="auto"/>
            <w:right w:val="none" w:sz="0" w:space="0" w:color="auto"/>
          </w:divBdr>
        </w:div>
      </w:divsChild>
    </w:div>
    <w:div w:id="1474062356">
      <w:bodyDiv w:val="1"/>
      <w:marLeft w:val="0"/>
      <w:marRight w:val="0"/>
      <w:marTop w:val="0"/>
      <w:marBottom w:val="0"/>
      <w:divBdr>
        <w:top w:val="none" w:sz="0" w:space="0" w:color="auto"/>
        <w:left w:val="none" w:sz="0" w:space="0" w:color="auto"/>
        <w:bottom w:val="none" w:sz="0" w:space="0" w:color="auto"/>
        <w:right w:val="none" w:sz="0" w:space="0" w:color="auto"/>
      </w:divBdr>
      <w:divsChild>
        <w:div w:id="904409487">
          <w:marLeft w:val="0"/>
          <w:marRight w:val="0"/>
          <w:marTop w:val="0"/>
          <w:marBottom w:val="0"/>
          <w:divBdr>
            <w:top w:val="none" w:sz="0" w:space="0" w:color="auto"/>
            <w:left w:val="none" w:sz="0" w:space="0" w:color="auto"/>
            <w:bottom w:val="none" w:sz="0" w:space="0" w:color="auto"/>
            <w:right w:val="none" w:sz="0" w:space="0" w:color="auto"/>
          </w:divBdr>
          <w:divsChild>
            <w:div w:id="1021324357">
              <w:marLeft w:val="0"/>
              <w:marRight w:val="0"/>
              <w:marTop w:val="0"/>
              <w:marBottom w:val="120"/>
              <w:divBdr>
                <w:top w:val="none" w:sz="0" w:space="0" w:color="auto"/>
                <w:left w:val="none" w:sz="0" w:space="0" w:color="auto"/>
                <w:bottom w:val="none" w:sz="0" w:space="0" w:color="auto"/>
                <w:right w:val="none" w:sz="0" w:space="0" w:color="auto"/>
              </w:divBdr>
            </w:div>
            <w:div w:id="1376664442">
              <w:marLeft w:val="0"/>
              <w:marRight w:val="0"/>
              <w:marTop w:val="240"/>
              <w:marBottom w:val="120"/>
              <w:divBdr>
                <w:top w:val="none" w:sz="0" w:space="0" w:color="auto"/>
                <w:left w:val="none" w:sz="0" w:space="0" w:color="auto"/>
                <w:bottom w:val="none" w:sz="0" w:space="0" w:color="auto"/>
                <w:right w:val="none" w:sz="0" w:space="0" w:color="auto"/>
              </w:divBdr>
            </w:div>
            <w:div w:id="1370298855">
              <w:marLeft w:val="0"/>
              <w:marRight w:val="0"/>
              <w:marTop w:val="0"/>
              <w:marBottom w:val="120"/>
              <w:divBdr>
                <w:top w:val="none" w:sz="0" w:space="0" w:color="auto"/>
                <w:left w:val="none" w:sz="0" w:space="0" w:color="auto"/>
                <w:bottom w:val="none" w:sz="0" w:space="0" w:color="auto"/>
                <w:right w:val="none" w:sz="0" w:space="0" w:color="auto"/>
              </w:divBdr>
            </w:div>
            <w:div w:id="215703654">
              <w:marLeft w:val="0"/>
              <w:marRight w:val="0"/>
              <w:marTop w:val="240"/>
              <w:marBottom w:val="120"/>
              <w:divBdr>
                <w:top w:val="none" w:sz="0" w:space="0" w:color="auto"/>
                <w:left w:val="none" w:sz="0" w:space="0" w:color="auto"/>
                <w:bottom w:val="none" w:sz="0" w:space="0" w:color="auto"/>
                <w:right w:val="none" w:sz="0" w:space="0" w:color="auto"/>
              </w:divBdr>
            </w:div>
            <w:div w:id="1168255942">
              <w:marLeft w:val="0"/>
              <w:marRight w:val="0"/>
              <w:marTop w:val="0"/>
              <w:marBottom w:val="120"/>
              <w:divBdr>
                <w:top w:val="none" w:sz="0" w:space="0" w:color="auto"/>
                <w:left w:val="none" w:sz="0" w:space="0" w:color="auto"/>
                <w:bottom w:val="none" w:sz="0" w:space="0" w:color="auto"/>
                <w:right w:val="none" w:sz="0" w:space="0" w:color="auto"/>
              </w:divBdr>
            </w:div>
            <w:div w:id="1716732906">
              <w:marLeft w:val="0"/>
              <w:marRight w:val="0"/>
              <w:marTop w:val="240"/>
              <w:marBottom w:val="120"/>
              <w:divBdr>
                <w:top w:val="none" w:sz="0" w:space="0" w:color="auto"/>
                <w:left w:val="none" w:sz="0" w:space="0" w:color="auto"/>
                <w:bottom w:val="none" w:sz="0" w:space="0" w:color="auto"/>
                <w:right w:val="none" w:sz="0" w:space="0" w:color="auto"/>
              </w:divBdr>
            </w:div>
            <w:div w:id="811868987">
              <w:marLeft w:val="0"/>
              <w:marRight w:val="0"/>
              <w:marTop w:val="240"/>
              <w:marBottom w:val="120"/>
              <w:divBdr>
                <w:top w:val="none" w:sz="0" w:space="0" w:color="auto"/>
                <w:left w:val="none" w:sz="0" w:space="0" w:color="auto"/>
                <w:bottom w:val="none" w:sz="0" w:space="0" w:color="auto"/>
                <w:right w:val="none" w:sz="0" w:space="0" w:color="auto"/>
              </w:divBdr>
            </w:div>
            <w:div w:id="484979927">
              <w:marLeft w:val="0"/>
              <w:marRight w:val="0"/>
              <w:marTop w:val="0"/>
              <w:marBottom w:val="120"/>
              <w:divBdr>
                <w:top w:val="none" w:sz="0" w:space="0" w:color="auto"/>
                <w:left w:val="none" w:sz="0" w:space="0" w:color="auto"/>
                <w:bottom w:val="none" w:sz="0" w:space="0" w:color="auto"/>
                <w:right w:val="none" w:sz="0" w:space="0" w:color="auto"/>
              </w:divBdr>
            </w:div>
            <w:div w:id="1134711011">
              <w:marLeft w:val="0"/>
              <w:marRight w:val="0"/>
              <w:marTop w:val="0"/>
              <w:marBottom w:val="120"/>
              <w:divBdr>
                <w:top w:val="none" w:sz="0" w:space="0" w:color="auto"/>
                <w:left w:val="none" w:sz="0" w:space="0" w:color="auto"/>
                <w:bottom w:val="none" w:sz="0" w:space="0" w:color="auto"/>
                <w:right w:val="none" w:sz="0" w:space="0" w:color="auto"/>
              </w:divBdr>
            </w:div>
            <w:div w:id="1009334608">
              <w:marLeft w:val="0"/>
              <w:marRight w:val="0"/>
              <w:marTop w:val="0"/>
              <w:marBottom w:val="120"/>
              <w:divBdr>
                <w:top w:val="none" w:sz="0" w:space="0" w:color="auto"/>
                <w:left w:val="none" w:sz="0" w:space="0" w:color="auto"/>
                <w:bottom w:val="none" w:sz="0" w:space="0" w:color="auto"/>
                <w:right w:val="none" w:sz="0" w:space="0" w:color="auto"/>
              </w:divBdr>
            </w:div>
            <w:div w:id="1047222623">
              <w:marLeft w:val="0"/>
              <w:marRight w:val="0"/>
              <w:marTop w:val="240"/>
              <w:marBottom w:val="120"/>
              <w:divBdr>
                <w:top w:val="none" w:sz="0" w:space="0" w:color="auto"/>
                <w:left w:val="none" w:sz="0" w:space="0" w:color="auto"/>
                <w:bottom w:val="none" w:sz="0" w:space="0" w:color="auto"/>
                <w:right w:val="none" w:sz="0" w:space="0" w:color="auto"/>
              </w:divBdr>
            </w:div>
            <w:div w:id="865562191">
              <w:marLeft w:val="0"/>
              <w:marRight w:val="0"/>
              <w:marTop w:val="0"/>
              <w:marBottom w:val="120"/>
              <w:divBdr>
                <w:top w:val="none" w:sz="0" w:space="0" w:color="auto"/>
                <w:left w:val="none" w:sz="0" w:space="0" w:color="auto"/>
                <w:bottom w:val="none" w:sz="0" w:space="0" w:color="auto"/>
                <w:right w:val="none" w:sz="0" w:space="0" w:color="auto"/>
              </w:divBdr>
            </w:div>
            <w:div w:id="56242711">
              <w:marLeft w:val="0"/>
              <w:marRight w:val="0"/>
              <w:marTop w:val="0"/>
              <w:marBottom w:val="120"/>
              <w:divBdr>
                <w:top w:val="none" w:sz="0" w:space="0" w:color="auto"/>
                <w:left w:val="none" w:sz="0" w:space="0" w:color="auto"/>
                <w:bottom w:val="none" w:sz="0" w:space="0" w:color="auto"/>
                <w:right w:val="none" w:sz="0" w:space="0" w:color="auto"/>
              </w:divBdr>
            </w:div>
            <w:div w:id="578489861">
              <w:marLeft w:val="0"/>
              <w:marRight w:val="0"/>
              <w:marTop w:val="0"/>
              <w:marBottom w:val="120"/>
              <w:divBdr>
                <w:top w:val="none" w:sz="0" w:space="0" w:color="auto"/>
                <w:left w:val="none" w:sz="0" w:space="0" w:color="auto"/>
                <w:bottom w:val="none" w:sz="0" w:space="0" w:color="auto"/>
                <w:right w:val="none" w:sz="0" w:space="0" w:color="auto"/>
              </w:divBdr>
            </w:div>
            <w:div w:id="1566839750">
              <w:marLeft w:val="0"/>
              <w:marRight w:val="0"/>
              <w:marTop w:val="0"/>
              <w:marBottom w:val="120"/>
              <w:divBdr>
                <w:top w:val="none" w:sz="0" w:space="0" w:color="auto"/>
                <w:left w:val="none" w:sz="0" w:space="0" w:color="auto"/>
                <w:bottom w:val="none" w:sz="0" w:space="0" w:color="auto"/>
                <w:right w:val="none" w:sz="0" w:space="0" w:color="auto"/>
              </w:divBdr>
            </w:div>
            <w:div w:id="442043558">
              <w:marLeft w:val="0"/>
              <w:marRight w:val="0"/>
              <w:marTop w:val="0"/>
              <w:marBottom w:val="120"/>
              <w:divBdr>
                <w:top w:val="none" w:sz="0" w:space="0" w:color="auto"/>
                <w:left w:val="none" w:sz="0" w:space="0" w:color="auto"/>
                <w:bottom w:val="none" w:sz="0" w:space="0" w:color="auto"/>
                <w:right w:val="none" w:sz="0" w:space="0" w:color="auto"/>
              </w:divBdr>
            </w:div>
            <w:div w:id="1294212085">
              <w:marLeft w:val="0"/>
              <w:marRight w:val="0"/>
              <w:marTop w:val="0"/>
              <w:marBottom w:val="120"/>
              <w:divBdr>
                <w:top w:val="none" w:sz="0" w:space="0" w:color="auto"/>
                <w:left w:val="none" w:sz="0" w:space="0" w:color="auto"/>
                <w:bottom w:val="none" w:sz="0" w:space="0" w:color="auto"/>
                <w:right w:val="none" w:sz="0" w:space="0" w:color="auto"/>
              </w:divBdr>
            </w:div>
            <w:div w:id="167601128">
              <w:marLeft w:val="0"/>
              <w:marRight w:val="0"/>
              <w:marTop w:val="0"/>
              <w:marBottom w:val="120"/>
              <w:divBdr>
                <w:top w:val="none" w:sz="0" w:space="0" w:color="auto"/>
                <w:left w:val="none" w:sz="0" w:space="0" w:color="auto"/>
                <w:bottom w:val="none" w:sz="0" w:space="0" w:color="auto"/>
                <w:right w:val="none" w:sz="0" w:space="0" w:color="auto"/>
              </w:divBdr>
            </w:div>
            <w:div w:id="1495296204">
              <w:marLeft w:val="0"/>
              <w:marRight w:val="0"/>
              <w:marTop w:val="0"/>
              <w:marBottom w:val="120"/>
              <w:divBdr>
                <w:top w:val="none" w:sz="0" w:space="0" w:color="auto"/>
                <w:left w:val="none" w:sz="0" w:space="0" w:color="auto"/>
                <w:bottom w:val="none" w:sz="0" w:space="0" w:color="auto"/>
                <w:right w:val="none" w:sz="0" w:space="0" w:color="auto"/>
              </w:divBdr>
            </w:div>
            <w:div w:id="1882668373">
              <w:marLeft w:val="0"/>
              <w:marRight w:val="0"/>
              <w:marTop w:val="0"/>
              <w:marBottom w:val="120"/>
              <w:divBdr>
                <w:top w:val="none" w:sz="0" w:space="0" w:color="auto"/>
                <w:left w:val="none" w:sz="0" w:space="0" w:color="auto"/>
                <w:bottom w:val="none" w:sz="0" w:space="0" w:color="auto"/>
                <w:right w:val="none" w:sz="0" w:space="0" w:color="auto"/>
              </w:divBdr>
            </w:div>
            <w:div w:id="1837959770">
              <w:marLeft w:val="0"/>
              <w:marRight w:val="0"/>
              <w:marTop w:val="0"/>
              <w:marBottom w:val="120"/>
              <w:divBdr>
                <w:top w:val="none" w:sz="0" w:space="0" w:color="auto"/>
                <w:left w:val="none" w:sz="0" w:space="0" w:color="auto"/>
                <w:bottom w:val="none" w:sz="0" w:space="0" w:color="auto"/>
                <w:right w:val="none" w:sz="0" w:space="0" w:color="auto"/>
              </w:divBdr>
            </w:div>
            <w:div w:id="735590089">
              <w:marLeft w:val="0"/>
              <w:marRight w:val="0"/>
              <w:marTop w:val="0"/>
              <w:marBottom w:val="120"/>
              <w:divBdr>
                <w:top w:val="none" w:sz="0" w:space="0" w:color="auto"/>
                <w:left w:val="none" w:sz="0" w:space="0" w:color="auto"/>
                <w:bottom w:val="none" w:sz="0" w:space="0" w:color="auto"/>
                <w:right w:val="none" w:sz="0" w:space="0" w:color="auto"/>
              </w:divBdr>
            </w:div>
            <w:div w:id="1199859309">
              <w:marLeft w:val="0"/>
              <w:marRight w:val="0"/>
              <w:marTop w:val="0"/>
              <w:marBottom w:val="120"/>
              <w:divBdr>
                <w:top w:val="none" w:sz="0" w:space="0" w:color="auto"/>
                <w:left w:val="none" w:sz="0" w:space="0" w:color="auto"/>
                <w:bottom w:val="none" w:sz="0" w:space="0" w:color="auto"/>
                <w:right w:val="none" w:sz="0" w:space="0" w:color="auto"/>
              </w:divBdr>
            </w:div>
            <w:div w:id="36928400">
              <w:marLeft w:val="0"/>
              <w:marRight w:val="0"/>
              <w:marTop w:val="0"/>
              <w:marBottom w:val="120"/>
              <w:divBdr>
                <w:top w:val="none" w:sz="0" w:space="0" w:color="auto"/>
                <w:left w:val="none" w:sz="0" w:space="0" w:color="auto"/>
                <w:bottom w:val="none" w:sz="0" w:space="0" w:color="auto"/>
                <w:right w:val="none" w:sz="0" w:space="0" w:color="auto"/>
              </w:divBdr>
            </w:div>
            <w:div w:id="1965232323">
              <w:marLeft w:val="0"/>
              <w:marRight w:val="0"/>
              <w:marTop w:val="0"/>
              <w:marBottom w:val="120"/>
              <w:divBdr>
                <w:top w:val="none" w:sz="0" w:space="0" w:color="auto"/>
                <w:left w:val="none" w:sz="0" w:space="0" w:color="auto"/>
                <w:bottom w:val="none" w:sz="0" w:space="0" w:color="auto"/>
                <w:right w:val="none" w:sz="0" w:space="0" w:color="auto"/>
              </w:divBdr>
            </w:div>
            <w:div w:id="261501564">
              <w:marLeft w:val="0"/>
              <w:marRight w:val="0"/>
              <w:marTop w:val="0"/>
              <w:marBottom w:val="120"/>
              <w:divBdr>
                <w:top w:val="none" w:sz="0" w:space="0" w:color="auto"/>
                <w:left w:val="none" w:sz="0" w:space="0" w:color="auto"/>
                <w:bottom w:val="none" w:sz="0" w:space="0" w:color="auto"/>
                <w:right w:val="none" w:sz="0" w:space="0" w:color="auto"/>
              </w:divBdr>
            </w:div>
            <w:div w:id="1479104292">
              <w:marLeft w:val="0"/>
              <w:marRight w:val="0"/>
              <w:marTop w:val="0"/>
              <w:marBottom w:val="120"/>
              <w:divBdr>
                <w:top w:val="none" w:sz="0" w:space="0" w:color="auto"/>
                <w:left w:val="none" w:sz="0" w:space="0" w:color="auto"/>
                <w:bottom w:val="none" w:sz="0" w:space="0" w:color="auto"/>
                <w:right w:val="none" w:sz="0" w:space="0" w:color="auto"/>
              </w:divBdr>
            </w:div>
            <w:div w:id="811020505">
              <w:marLeft w:val="0"/>
              <w:marRight w:val="0"/>
              <w:marTop w:val="0"/>
              <w:marBottom w:val="120"/>
              <w:divBdr>
                <w:top w:val="none" w:sz="0" w:space="0" w:color="auto"/>
                <w:left w:val="none" w:sz="0" w:space="0" w:color="auto"/>
                <w:bottom w:val="none" w:sz="0" w:space="0" w:color="auto"/>
                <w:right w:val="none" w:sz="0" w:space="0" w:color="auto"/>
              </w:divBdr>
            </w:div>
            <w:div w:id="388724502">
              <w:marLeft w:val="0"/>
              <w:marRight w:val="0"/>
              <w:marTop w:val="0"/>
              <w:marBottom w:val="120"/>
              <w:divBdr>
                <w:top w:val="none" w:sz="0" w:space="0" w:color="auto"/>
                <w:left w:val="none" w:sz="0" w:space="0" w:color="auto"/>
                <w:bottom w:val="none" w:sz="0" w:space="0" w:color="auto"/>
                <w:right w:val="none" w:sz="0" w:space="0" w:color="auto"/>
              </w:divBdr>
            </w:div>
            <w:div w:id="1013919902">
              <w:marLeft w:val="0"/>
              <w:marRight w:val="0"/>
              <w:marTop w:val="0"/>
              <w:marBottom w:val="120"/>
              <w:divBdr>
                <w:top w:val="none" w:sz="0" w:space="0" w:color="auto"/>
                <w:left w:val="none" w:sz="0" w:space="0" w:color="auto"/>
                <w:bottom w:val="none" w:sz="0" w:space="0" w:color="auto"/>
                <w:right w:val="none" w:sz="0" w:space="0" w:color="auto"/>
              </w:divBdr>
            </w:div>
            <w:div w:id="640235426">
              <w:marLeft w:val="0"/>
              <w:marRight w:val="0"/>
              <w:marTop w:val="0"/>
              <w:marBottom w:val="120"/>
              <w:divBdr>
                <w:top w:val="none" w:sz="0" w:space="0" w:color="auto"/>
                <w:left w:val="none" w:sz="0" w:space="0" w:color="auto"/>
                <w:bottom w:val="none" w:sz="0" w:space="0" w:color="auto"/>
                <w:right w:val="none" w:sz="0" w:space="0" w:color="auto"/>
              </w:divBdr>
            </w:div>
            <w:div w:id="1219055135">
              <w:marLeft w:val="0"/>
              <w:marRight w:val="0"/>
              <w:marTop w:val="0"/>
              <w:marBottom w:val="120"/>
              <w:divBdr>
                <w:top w:val="none" w:sz="0" w:space="0" w:color="auto"/>
                <w:left w:val="none" w:sz="0" w:space="0" w:color="auto"/>
                <w:bottom w:val="none" w:sz="0" w:space="0" w:color="auto"/>
                <w:right w:val="none" w:sz="0" w:space="0" w:color="auto"/>
              </w:divBdr>
            </w:div>
            <w:div w:id="754471845">
              <w:marLeft w:val="0"/>
              <w:marRight w:val="0"/>
              <w:marTop w:val="0"/>
              <w:marBottom w:val="120"/>
              <w:divBdr>
                <w:top w:val="none" w:sz="0" w:space="0" w:color="auto"/>
                <w:left w:val="none" w:sz="0" w:space="0" w:color="auto"/>
                <w:bottom w:val="none" w:sz="0" w:space="0" w:color="auto"/>
                <w:right w:val="none" w:sz="0" w:space="0" w:color="auto"/>
              </w:divBdr>
            </w:div>
            <w:div w:id="1914729209">
              <w:marLeft w:val="0"/>
              <w:marRight w:val="0"/>
              <w:marTop w:val="240"/>
              <w:marBottom w:val="120"/>
              <w:divBdr>
                <w:top w:val="none" w:sz="0" w:space="0" w:color="auto"/>
                <w:left w:val="none" w:sz="0" w:space="0" w:color="auto"/>
                <w:bottom w:val="none" w:sz="0" w:space="0" w:color="auto"/>
                <w:right w:val="none" w:sz="0" w:space="0" w:color="auto"/>
              </w:divBdr>
            </w:div>
            <w:div w:id="1943100094">
              <w:marLeft w:val="0"/>
              <w:marRight w:val="0"/>
              <w:marTop w:val="0"/>
              <w:marBottom w:val="120"/>
              <w:divBdr>
                <w:top w:val="none" w:sz="0" w:space="0" w:color="auto"/>
                <w:left w:val="none" w:sz="0" w:space="0" w:color="auto"/>
                <w:bottom w:val="none" w:sz="0" w:space="0" w:color="auto"/>
                <w:right w:val="none" w:sz="0" w:space="0" w:color="auto"/>
              </w:divBdr>
            </w:div>
            <w:div w:id="1414623311">
              <w:marLeft w:val="0"/>
              <w:marRight w:val="0"/>
              <w:marTop w:val="0"/>
              <w:marBottom w:val="120"/>
              <w:divBdr>
                <w:top w:val="none" w:sz="0" w:space="0" w:color="auto"/>
                <w:left w:val="none" w:sz="0" w:space="0" w:color="auto"/>
                <w:bottom w:val="none" w:sz="0" w:space="0" w:color="auto"/>
                <w:right w:val="none" w:sz="0" w:space="0" w:color="auto"/>
              </w:divBdr>
            </w:div>
            <w:div w:id="612515294">
              <w:marLeft w:val="0"/>
              <w:marRight w:val="0"/>
              <w:marTop w:val="0"/>
              <w:marBottom w:val="120"/>
              <w:divBdr>
                <w:top w:val="none" w:sz="0" w:space="0" w:color="auto"/>
                <w:left w:val="none" w:sz="0" w:space="0" w:color="auto"/>
                <w:bottom w:val="none" w:sz="0" w:space="0" w:color="auto"/>
                <w:right w:val="none" w:sz="0" w:space="0" w:color="auto"/>
              </w:divBdr>
            </w:div>
            <w:div w:id="1504397381">
              <w:marLeft w:val="0"/>
              <w:marRight w:val="0"/>
              <w:marTop w:val="240"/>
              <w:marBottom w:val="120"/>
              <w:divBdr>
                <w:top w:val="none" w:sz="0" w:space="0" w:color="auto"/>
                <w:left w:val="none" w:sz="0" w:space="0" w:color="auto"/>
                <w:bottom w:val="none" w:sz="0" w:space="0" w:color="auto"/>
                <w:right w:val="none" w:sz="0" w:space="0" w:color="auto"/>
              </w:divBdr>
            </w:div>
            <w:div w:id="406271701">
              <w:marLeft w:val="0"/>
              <w:marRight w:val="0"/>
              <w:marTop w:val="240"/>
              <w:marBottom w:val="120"/>
              <w:divBdr>
                <w:top w:val="none" w:sz="0" w:space="0" w:color="auto"/>
                <w:left w:val="none" w:sz="0" w:space="0" w:color="auto"/>
                <w:bottom w:val="none" w:sz="0" w:space="0" w:color="auto"/>
                <w:right w:val="none" w:sz="0" w:space="0" w:color="auto"/>
              </w:divBdr>
            </w:div>
            <w:div w:id="1950625479">
              <w:marLeft w:val="0"/>
              <w:marRight w:val="0"/>
              <w:marTop w:val="240"/>
              <w:marBottom w:val="120"/>
              <w:divBdr>
                <w:top w:val="none" w:sz="0" w:space="0" w:color="auto"/>
                <w:left w:val="none" w:sz="0" w:space="0" w:color="auto"/>
                <w:bottom w:val="none" w:sz="0" w:space="0" w:color="auto"/>
                <w:right w:val="none" w:sz="0" w:space="0" w:color="auto"/>
              </w:divBdr>
            </w:div>
            <w:div w:id="686294334">
              <w:marLeft w:val="0"/>
              <w:marRight w:val="0"/>
              <w:marTop w:val="0"/>
              <w:marBottom w:val="120"/>
              <w:divBdr>
                <w:top w:val="none" w:sz="0" w:space="0" w:color="auto"/>
                <w:left w:val="none" w:sz="0" w:space="0" w:color="auto"/>
                <w:bottom w:val="none" w:sz="0" w:space="0" w:color="auto"/>
                <w:right w:val="none" w:sz="0" w:space="0" w:color="auto"/>
              </w:divBdr>
            </w:div>
            <w:div w:id="1345209569">
              <w:marLeft w:val="0"/>
              <w:marRight w:val="0"/>
              <w:marTop w:val="240"/>
              <w:marBottom w:val="120"/>
              <w:divBdr>
                <w:top w:val="none" w:sz="0" w:space="0" w:color="auto"/>
                <w:left w:val="none" w:sz="0" w:space="0" w:color="auto"/>
                <w:bottom w:val="none" w:sz="0" w:space="0" w:color="auto"/>
                <w:right w:val="none" w:sz="0" w:space="0" w:color="auto"/>
              </w:divBdr>
            </w:div>
            <w:div w:id="356736629">
              <w:marLeft w:val="0"/>
              <w:marRight w:val="0"/>
              <w:marTop w:val="0"/>
              <w:marBottom w:val="120"/>
              <w:divBdr>
                <w:top w:val="none" w:sz="0" w:space="0" w:color="auto"/>
                <w:left w:val="none" w:sz="0" w:space="0" w:color="auto"/>
                <w:bottom w:val="none" w:sz="0" w:space="0" w:color="auto"/>
                <w:right w:val="none" w:sz="0" w:space="0" w:color="auto"/>
              </w:divBdr>
            </w:div>
            <w:div w:id="36785301">
              <w:marLeft w:val="0"/>
              <w:marRight w:val="0"/>
              <w:marTop w:val="240"/>
              <w:marBottom w:val="120"/>
              <w:divBdr>
                <w:top w:val="none" w:sz="0" w:space="0" w:color="auto"/>
                <w:left w:val="none" w:sz="0" w:space="0" w:color="auto"/>
                <w:bottom w:val="none" w:sz="0" w:space="0" w:color="auto"/>
                <w:right w:val="none" w:sz="0" w:space="0" w:color="auto"/>
              </w:divBdr>
            </w:div>
            <w:div w:id="1328753846">
              <w:marLeft w:val="0"/>
              <w:marRight w:val="0"/>
              <w:marTop w:val="240"/>
              <w:marBottom w:val="120"/>
              <w:divBdr>
                <w:top w:val="none" w:sz="0" w:space="0" w:color="auto"/>
                <w:left w:val="none" w:sz="0" w:space="0" w:color="auto"/>
                <w:bottom w:val="none" w:sz="0" w:space="0" w:color="auto"/>
                <w:right w:val="none" w:sz="0" w:space="0" w:color="auto"/>
              </w:divBdr>
            </w:div>
            <w:div w:id="105124290">
              <w:marLeft w:val="0"/>
              <w:marRight w:val="0"/>
              <w:marTop w:val="240"/>
              <w:marBottom w:val="120"/>
              <w:divBdr>
                <w:top w:val="none" w:sz="0" w:space="0" w:color="auto"/>
                <w:left w:val="none" w:sz="0" w:space="0" w:color="auto"/>
                <w:bottom w:val="none" w:sz="0" w:space="0" w:color="auto"/>
                <w:right w:val="none" w:sz="0" w:space="0" w:color="auto"/>
              </w:divBdr>
            </w:div>
            <w:div w:id="1073700237">
              <w:marLeft w:val="0"/>
              <w:marRight w:val="0"/>
              <w:marTop w:val="0"/>
              <w:marBottom w:val="120"/>
              <w:divBdr>
                <w:top w:val="none" w:sz="0" w:space="0" w:color="auto"/>
                <w:left w:val="none" w:sz="0" w:space="0" w:color="auto"/>
                <w:bottom w:val="none" w:sz="0" w:space="0" w:color="auto"/>
                <w:right w:val="none" w:sz="0" w:space="0" w:color="auto"/>
              </w:divBdr>
            </w:div>
            <w:div w:id="586697416">
              <w:marLeft w:val="0"/>
              <w:marRight w:val="0"/>
              <w:marTop w:val="240"/>
              <w:marBottom w:val="120"/>
              <w:divBdr>
                <w:top w:val="none" w:sz="0" w:space="0" w:color="auto"/>
                <w:left w:val="none" w:sz="0" w:space="0" w:color="auto"/>
                <w:bottom w:val="none" w:sz="0" w:space="0" w:color="auto"/>
                <w:right w:val="none" w:sz="0" w:space="0" w:color="auto"/>
              </w:divBdr>
            </w:div>
            <w:div w:id="2051833399">
              <w:marLeft w:val="0"/>
              <w:marRight w:val="0"/>
              <w:marTop w:val="0"/>
              <w:marBottom w:val="120"/>
              <w:divBdr>
                <w:top w:val="none" w:sz="0" w:space="0" w:color="auto"/>
                <w:left w:val="none" w:sz="0" w:space="0" w:color="auto"/>
                <w:bottom w:val="none" w:sz="0" w:space="0" w:color="auto"/>
                <w:right w:val="none" w:sz="0" w:space="0" w:color="auto"/>
              </w:divBdr>
            </w:div>
            <w:div w:id="986977318">
              <w:marLeft w:val="0"/>
              <w:marRight w:val="0"/>
              <w:marTop w:val="240"/>
              <w:marBottom w:val="120"/>
              <w:divBdr>
                <w:top w:val="none" w:sz="0" w:space="0" w:color="auto"/>
                <w:left w:val="none" w:sz="0" w:space="0" w:color="auto"/>
                <w:bottom w:val="none" w:sz="0" w:space="0" w:color="auto"/>
                <w:right w:val="none" w:sz="0" w:space="0" w:color="auto"/>
              </w:divBdr>
            </w:div>
            <w:div w:id="214508532">
              <w:marLeft w:val="0"/>
              <w:marRight w:val="0"/>
              <w:marTop w:val="0"/>
              <w:marBottom w:val="120"/>
              <w:divBdr>
                <w:top w:val="none" w:sz="0" w:space="0" w:color="auto"/>
                <w:left w:val="none" w:sz="0" w:space="0" w:color="auto"/>
                <w:bottom w:val="none" w:sz="0" w:space="0" w:color="auto"/>
                <w:right w:val="none" w:sz="0" w:space="0" w:color="auto"/>
              </w:divBdr>
            </w:div>
            <w:div w:id="1318146149">
              <w:marLeft w:val="0"/>
              <w:marRight w:val="0"/>
              <w:marTop w:val="0"/>
              <w:marBottom w:val="120"/>
              <w:divBdr>
                <w:top w:val="none" w:sz="0" w:space="0" w:color="auto"/>
                <w:left w:val="none" w:sz="0" w:space="0" w:color="auto"/>
                <w:bottom w:val="none" w:sz="0" w:space="0" w:color="auto"/>
                <w:right w:val="none" w:sz="0" w:space="0" w:color="auto"/>
              </w:divBdr>
            </w:div>
            <w:div w:id="1330671984">
              <w:marLeft w:val="0"/>
              <w:marRight w:val="0"/>
              <w:marTop w:val="0"/>
              <w:marBottom w:val="120"/>
              <w:divBdr>
                <w:top w:val="none" w:sz="0" w:space="0" w:color="auto"/>
                <w:left w:val="none" w:sz="0" w:space="0" w:color="auto"/>
                <w:bottom w:val="none" w:sz="0" w:space="0" w:color="auto"/>
                <w:right w:val="none" w:sz="0" w:space="0" w:color="auto"/>
              </w:divBdr>
            </w:div>
            <w:div w:id="90509663">
              <w:marLeft w:val="0"/>
              <w:marRight w:val="0"/>
              <w:marTop w:val="0"/>
              <w:marBottom w:val="120"/>
              <w:divBdr>
                <w:top w:val="none" w:sz="0" w:space="0" w:color="auto"/>
                <w:left w:val="none" w:sz="0" w:space="0" w:color="auto"/>
                <w:bottom w:val="none" w:sz="0" w:space="0" w:color="auto"/>
                <w:right w:val="none" w:sz="0" w:space="0" w:color="auto"/>
              </w:divBdr>
            </w:div>
            <w:div w:id="2019113964">
              <w:marLeft w:val="0"/>
              <w:marRight w:val="0"/>
              <w:marTop w:val="0"/>
              <w:marBottom w:val="120"/>
              <w:divBdr>
                <w:top w:val="none" w:sz="0" w:space="0" w:color="auto"/>
                <w:left w:val="none" w:sz="0" w:space="0" w:color="auto"/>
                <w:bottom w:val="none" w:sz="0" w:space="0" w:color="auto"/>
                <w:right w:val="none" w:sz="0" w:space="0" w:color="auto"/>
              </w:divBdr>
            </w:div>
            <w:div w:id="1677730577">
              <w:marLeft w:val="0"/>
              <w:marRight w:val="0"/>
              <w:marTop w:val="0"/>
              <w:marBottom w:val="120"/>
              <w:divBdr>
                <w:top w:val="none" w:sz="0" w:space="0" w:color="auto"/>
                <w:left w:val="none" w:sz="0" w:space="0" w:color="auto"/>
                <w:bottom w:val="none" w:sz="0" w:space="0" w:color="auto"/>
                <w:right w:val="none" w:sz="0" w:space="0" w:color="auto"/>
              </w:divBdr>
            </w:div>
            <w:div w:id="1427729613">
              <w:marLeft w:val="0"/>
              <w:marRight w:val="0"/>
              <w:marTop w:val="0"/>
              <w:marBottom w:val="120"/>
              <w:divBdr>
                <w:top w:val="none" w:sz="0" w:space="0" w:color="auto"/>
                <w:left w:val="none" w:sz="0" w:space="0" w:color="auto"/>
                <w:bottom w:val="none" w:sz="0" w:space="0" w:color="auto"/>
                <w:right w:val="none" w:sz="0" w:space="0" w:color="auto"/>
              </w:divBdr>
            </w:div>
            <w:div w:id="313224487">
              <w:marLeft w:val="0"/>
              <w:marRight w:val="0"/>
              <w:marTop w:val="240"/>
              <w:marBottom w:val="120"/>
              <w:divBdr>
                <w:top w:val="none" w:sz="0" w:space="0" w:color="auto"/>
                <w:left w:val="none" w:sz="0" w:space="0" w:color="auto"/>
                <w:bottom w:val="none" w:sz="0" w:space="0" w:color="auto"/>
                <w:right w:val="none" w:sz="0" w:space="0" w:color="auto"/>
              </w:divBdr>
            </w:div>
            <w:div w:id="1233005511">
              <w:marLeft w:val="0"/>
              <w:marRight w:val="0"/>
              <w:marTop w:val="240"/>
              <w:marBottom w:val="120"/>
              <w:divBdr>
                <w:top w:val="none" w:sz="0" w:space="0" w:color="auto"/>
                <w:left w:val="none" w:sz="0" w:space="0" w:color="auto"/>
                <w:bottom w:val="none" w:sz="0" w:space="0" w:color="auto"/>
                <w:right w:val="none" w:sz="0" w:space="0" w:color="auto"/>
              </w:divBdr>
            </w:div>
            <w:div w:id="11341696">
              <w:marLeft w:val="0"/>
              <w:marRight w:val="0"/>
              <w:marTop w:val="0"/>
              <w:marBottom w:val="120"/>
              <w:divBdr>
                <w:top w:val="none" w:sz="0" w:space="0" w:color="auto"/>
                <w:left w:val="none" w:sz="0" w:space="0" w:color="auto"/>
                <w:bottom w:val="none" w:sz="0" w:space="0" w:color="auto"/>
                <w:right w:val="none" w:sz="0" w:space="0" w:color="auto"/>
              </w:divBdr>
            </w:div>
            <w:div w:id="818814423">
              <w:marLeft w:val="0"/>
              <w:marRight w:val="0"/>
              <w:marTop w:val="0"/>
              <w:marBottom w:val="120"/>
              <w:divBdr>
                <w:top w:val="none" w:sz="0" w:space="0" w:color="auto"/>
                <w:left w:val="none" w:sz="0" w:space="0" w:color="auto"/>
                <w:bottom w:val="none" w:sz="0" w:space="0" w:color="auto"/>
                <w:right w:val="none" w:sz="0" w:space="0" w:color="auto"/>
              </w:divBdr>
            </w:div>
            <w:div w:id="1554654182">
              <w:marLeft w:val="0"/>
              <w:marRight w:val="0"/>
              <w:marTop w:val="0"/>
              <w:marBottom w:val="120"/>
              <w:divBdr>
                <w:top w:val="none" w:sz="0" w:space="0" w:color="auto"/>
                <w:left w:val="none" w:sz="0" w:space="0" w:color="auto"/>
                <w:bottom w:val="none" w:sz="0" w:space="0" w:color="auto"/>
                <w:right w:val="none" w:sz="0" w:space="0" w:color="auto"/>
              </w:divBdr>
            </w:div>
            <w:div w:id="1294214467">
              <w:marLeft w:val="0"/>
              <w:marRight w:val="0"/>
              <w:marTop w:val="0"/>
              <w:marBottom w:val="120"/>
              <w:divBdr>
                <w:top w:val="none" w:sz="0" w:space="0" w:color="auto"/>
                <w:left w:val="none" w:sz="0" w:space="0" w:color="auto"/>
                <w:bottom w:val="none" w:sz="0" w:space="0" w:color="auto"/>
                <w:right w:val="none" w:sz="0" w:space="0" w:color="auto"/>
              </w:divBdr>
            </w:div>
            <w:div w:id="199637374">
              <w:marLeft w:val="0"/>
              <w:marRight w:val="0"/>
              <w:marTop w:val="0"/>
              <w:marBottom w:val="120"/>
              <w:divBdr>
                <w:top w:val="none" w:sz="0" w:space="0" w:color="auto"/>
                <w:left w:val="none" w:sz="0" w:space="0" w:color="auto"/>
                <w:bottom w:val="none" w:sz="0" w:space="0" w:color="auto"/>
                <w:right w:val="none" w:sz="0" w:space="0" w:color="auto"/>
              </w:divBdr>
            </w:div>
            <w:div w:id="653608196">
              <w:marLeft w:val="0"/>
              <w:marRight w:val="0"/>
              <w:marTop w:val="0"/>
              <w:marBottom w:val="120"/>
              <w:divBdr>
                <w:top w:val="none" w:sz="0" w:space="0" w:color="auto"/>
                <w:left w:val="none" w:sz="0" w:space="0" w:color="auto"/>
                <w:bottom w:val="none" w:sz="0" w:space="0" w:color="auto"/>
                <w:right w:val="none" w:sz="0" w:space="0" w:color="auto"/>
              </w:divBdr>
            </w:div>
            <w:div w:id="1355157520">
              <w:marLeft w:val="0"/>
              <w:marRight w:val="0"/>
              <w:marTop w:val="0"/>
              <w:marBottom w:val="120"/>
              <w:divBdr>
                <w:top w:val="none" w:sz="0" w:space="0" w:color="auto"/>
                <w:left w:val="none" w:sz="0" w:space="0" w:color="auto"/>
                <w:bottom w:val="none" w:sz="0" w:space="0" w:color="auto"/>
                <w:right w:val="none" w:sz="0" w:space="0" w:color="auto"/>
              </w:divBdr>
            </w:div>
            <w:div w:id="1307203072">
              <w:marLeft w:val="0"/>
              <w:marRight w:val="0"/>
              <w:marTop w:val="0"/>
              <w:marBottom w:val="120"/>
              <w:divBdr>
                <w:top w:val="none" w:sz="0" w:space="0" w:color="auto"/>
                <w:left w:val="none" w:sz="0" w:space="0" w:color="auto"/>
                <w:bottom w:val="none" w:sz="0" w:space="0" w:color="auto"/>
                <w:right w:val="none" w:sz="0" w:space="0" w:color="auto"/>
              </w:divBdr>
            </w:div>
            <w:div w:id="1920215385">
              <w:marLeft w:val="0"/>
              <w:marRight w:val="0"/>
              <w:marTop w:val="0"/>
              <w:marBottom w:val="120"/>
              <w:divBdr>
                <w:top w:val="none" w:sz="0" w:space="0" w:color="auto"/>
                <w:left w:val="none" w:sz="0" w:space="0" w:color="auto"/>
                <w:bottom w:val="none" w:sz="0" w:space="0" w:color="auto"/>
                <w:right w:val="none" w:sz="0" w:space="0" w:color="auto"/>
              </w:divBdr>
            </w:div>
            <w:div w:id="1039864154">
              <w:marLeft w:val="0"/>
              <w:marRight w:val="0"/>
              <w:marTop w:val="0"/>
              <w:marBottom w:val="120"/>
              <w:divBdr>
                <w:top w:val="none" w:sz="0" w:space="0" w:color="auto"/>
                <w:left w:val="none" w:sz="0" w:space="0" w:color="auto"/>
                <w:bottom w:val="none" w:sz="0" w:space="0" w:color="auto"/>
                <w:right w:val="none" w:sz="0" w:space="0" w:color="auto"/>
              </w:divBdr>
            </w:div>
            <w:div w:id="1282958729">
              <w:marLeft w:val="0"/>
              <w:marRight w:val="0"/>
              <w:marTop w:val="240"/>
              <w:marBottom w:val="120"/>
              <w:divBdr>
                <w:top w:val="none" w:sz="0" w:space="0" w:color="auto"/>
                <w:left w:val="none" w:sz="0" w:space="0" w:color="auto"/>
                <w:bottom w:val="none" w:sz="0" w:space="0" w:color="auto"/>
                <w:right w:val="none" w:sz="0" w:space="0" w:color="auto"/>
              </w:divBdr>
            </w:div>
            <w:div w:id="1923023131">
              <w:marLeft w:val="0"/>
              <w:marRight w:val="0"/>
              <w:marTop w:val="240"/>
              <w:marBottom w:val="120"/>
              <w:divBdr>
                <w:top w:val="none" w:sz="0" w:space="0" w:color="auto"/>
                <w:left w:val="none" w:sz="0" w:space="0" w:color="auto"/>
                <w:bottom w:val="none" w:sz="0" w:space="0" w:color="auto"/>
                <w:right w:val="none" w:sz="0" w:space="0" w:color="auto"/>
              </w:divBdr>
            </w:div>
            <w:div w:id="54938666">
              <w:marLeft w:val="0"/>
              <w:marRight w:val="0"/>
              <w:marTop w:val="0"/>
              <w:marBottom w:val="120"/>
              <w:divBdr>
                <w:top w:val="none" w:sz="0" w:space="0" w:color="auto"/>
                <w:left w:val="none" w:sz="0" w:space="0" w:color="auto"/>
                <w:bottom w:val="none" w:sz="0" w:space="0" w:color="auto"/>
                <w:right w:val="none" w:sz="0" w:space="0" w:color="auto"/>
              </w:divBdr>
            </w:div>
            <w:div w:id="342246479">
              <w:marLeft w:val="0"/>
              <w:marRight w:val="0"/>
              <w:marTop w:val="0"/>
              <w:marBottom w:val="120"/>
              <w:divBdr>
                <w:top w:val="none" w:sz="0" w:space="0" w:color="auto"/>
                <w:left w:val="none" w:sz="0" w:space="0" w:color="auto"/>
                <w:bottom w:val="none" w:sz="0" w:space="0" w:color="auto"/>
                <w:right w:val="none" w:sz="0" w:space="0" w:color="auto"/>
              </w:divBdr>
            </w:div>
            <w:div w:id="1897888357">
              <w:marLeft w:val="0"/>
              <w:marRight w:val="0"/>
              <w:marTop w:val="240"/>
              <w:marBottom w:val="120"/>
              <w:divBdr>
                <w:top w:val="none" w:sz="0" w:space="0" w:color="auto"/>
                <w:left w:val="none" w:sz="0" w:space="0" w:color="auto"/>
                <w:bottom w:val="none" w:sz="0" w:space="0" w:color="auto"/>
                <w:right w:val="none" w:sz="0" w:space="0" w:color="auto"/>
              </w:divBdr>
            </w:div>
            <w:div w:id="647632099">
              <w:marLeft w:val="0"/>
              <w:marRight w:val="0"/>
              <w:marTop w:val="0"/>
              <w:marBottom w:val="120"/>
              <w:divBdr>
                <w:top w:val="none" w:sz="0" w:space="0" w:color="auto"/>
                <w:left w:val="none" w:sz="0" w:space="0" w:color="auto"/>
                <w:bottom w:val="none" w:sz="0" w:space="0" w:color="auto"/>
                <w:right w:val="none" w:sz="0" w:space="0" w:color="auto"/>
              </w:divBdr>
            </w:div>
            <w:div w:id="1195734168">
              <w:marLeft w:val="0"/>
              <w:marRight w:val="0"/>
              <w:marTop w:val="0"/>
              <w:marBottom w:val="120"/>
              <w:divBdr>
                <w:top w:val="none" w:sz="0" w:space="0" w:color="auto"/>
                <w:left w:val="none" w:sz="0" w:space="0" w:color="auto"/>
                <w:bottom w:val="none" w:sz="0" w:space="0" w:color="auto"/>
                <w:right w:val="none" w:sz="0" w:space="0" w:color="auto"/>
              </w:divBdr>
            </w:div>
            <w:div w:id="1863013518">
              <w:marLeft w:val="0"/>
              <w:marRight w:val="0"/>
              <w:marTop w:val="240"/>
              <w:marBottom w:val="120"/>
              <w:divBdr>
                <w:top w:val="none" w:sz="0" w:space="0" w:color="auto"/>
                <w:left w:val="none" w:sz="0" w:space="0" w:color="auto"/>
                <w:bottom w:val="none" w:sz="0" w:space="0" w:color="auto"/>
                <w:right w:val="none" w:sz="0" w:space="0" w:color="auto"/>
              </w:divBdr>
            </w:div>
            <w:div w:id="1105616263">
              <w:marLeft w:val="0"/>
              <w:marRight w:val="0"/>
              <w:marTop w:val="240"/>
              <w:marBottom w:val="120"/>
              <w:divBdr>
                <w:top w:val="none" w:sz="0" w:space="0" w:color="auto"/>
                <w:left w:val="none" w:sz="0" w:space="0" w:color="auto"/>
                <w:bottom w:val="none" w:sz="0" w:space="0" w:color="auto"/>
                <w:right w:val="none" w:sz="0" w:space="0" w:color="auto"/>
              </w:divBdr>
            </w:div>
            <w:div w:id="1332953439">
              <w:marLeft w:val="0"/>
              <w:marRight w:val="0"/>
              <w:marTop w:val="240"/>
              <w:marBottom w:val="120"/>
              <w:divBdr>
                <w:top w:val="none" w:sz="0" w:space="0" w:color="auto"/>
                <w:left w:val="none" w:sz="0" w:space="0" w:color="auto"/>
                <w:bottom w:val="none" w:sz="0" w:space="0" w:color="auto"/>
                <w:right w:val="none" w:sz="0" w:space="0" w:color="auto"/>
              </w:divBdr>
            </w:div>
            <w:div w:id="112211759">
              <w:marLeft w:val="0"/>
              <w:marRight w:val="0"/>
              <w:marTop w:val="0"/>
              <w:marBottom w:val="120"/>
              <w:divBdr>
                <w:top w:val="none" w:sz="0" w:space="0" w:color="auto"/>
                <w:left w:val="none" w:sz="0" w:space="0" w:color="auto"/>
                <w:bottom w:val="none" w:sz="0" w:space="0" w:color="auto"/>
                <w:right w:val="none" w:sz="0" w:space="0" w:color="auto"/>
              </w:divBdr>
            </w:div>
            <w:div w:id="2075465733">
              <w:marLeft w:val="0"/>
              <w:marRight w:val="0"/>
              <w:marTop w:val="240"/>
              <w:marBottom w:val="120"/>
              <w:divBdr>
                <w:top w:val="none" w:sz="0" w:space="0" w:color="auto"/>
                <w:left w:val="none" w:sz="0" w:space="0" w:color="auto"/>
                <w:bottom w:val="none" w:sz="0" w:space="0" w:color="auto"/>
                <w:right w:val="none" w:sz="0" w:space="0" w:color="auto"/>
              </w:divBdr>
            </w:div>
            <w:div w:id="1534541729">
              <w:marLeft w:val="0"/>
              <w:marRight w:val="0"/>
              <w:marTop w:val="240"/>
              <w:marBottom w:val="120"/>
              <w:divBdr>
                <w:top w:val="none" w:sz="0" w:space="0" w:color="auto"/>
                <w:left w:val="none" w:sz="0" w:space="0" w:color="auto"/>
                <w:bottom w:val="none" w:sz="0" w:space="0" w:color="auto"/>
                <w:right w:val="none" w:sz="0" w:space="0" w:color="auto"/>
              </w:divBdr>
            </w:div>
            <w:div w:id="331687272">
              <w:marLeft w:val="0"/>
              <w:marRight w:val="0"/>
              <w:marTop w:val="0"/>
              <w:marBottom w:val="120"/>
              <w:divBdr>
                <w:top w:val="none" w:sz="0" w:space="0" w:color="auto"/>
                <w:left w:val="none" w:sz="0" w:space="0" w:color="auto"/>
                <w:bottom w:val="none" w:sz="0" w:space="0" w:color="auto"/>
                <w:right w:val="none" w:sz="0" w:space="0" w:color="auto"/>
              </w:divBdr>
            </w:div>
            <w:div w:id="224417602">
              <w:marLeft w:val="0"/>
              <w:marRight w:val="0"/>
              <w:marTop w:val="0"/>
              <w:marBottom w:val="120"/>
              <w:divBdr>
                <w:top w:val="none" w:sz="0" w:space="0" w:color="auto"/>
                <w:left w:val="none" w:sz="0" w:space="0" w:color="auto"/>
                <w:bottom w:val="none" w:sz="0" w:space="0" w:color="auto"/>
                <w:right w:val="none" w:sz="0" w:space="0" w:color="auto"/>
              </w:divBdr>
            </w:div>
            <w:div w:id="803891176">
              <w:marLeft w:val="0"/>
              <w:marRight w:val="0"/>
              <w:marTop w:val="0"/>
              <w:marBottom w:val="120"/>
              <w:divBdr>
                <w:top w:val="none" w:sz="0" w:space="0" w:color="auto"/>
                <w:left w:val="none" w:sz="0" w:space="0" w:color="auto"/>
                <w:bottom w:val="none" w:sz="0" w:space="0" w:color="auto"/>
                <w:right w:val="none" w:sz="0" w:space="0" w:color="auto"/>
              </w:divBdr>
            </w:div>
            <w:div w:id="1342508132">
              <w:marLeft w:val="0"/>
              <w:marRight w:val="0"/>
              <w:marTop w:val="0"/>
              <w:marBottom w:val="120"/>
              <w:divBdr>
                <w:top w:val="none" w:sz="0" w:space="0" w:color="auto"/>
                <w:left w:val="none" w:sz="0" w:space="0" w:color="auto"/>
                <w:bottom w:val="none" w:sz="0" w:space="0" w:color="auto"/>
                <w:right w:val="none" w:sz="0" w:space="0" w:color="auto"/>
              </w:divBdr>
            </w:div>
            <w:div w:id="1890916971">
              <w:marLeft w:val="0"/>
              <w:marRight w:val="0"/>
              <w:marTop w:val="0"/>
              <w:marBottom w:val="120"/>
              <w:divBdr>
                <w:top w:val="none" w:sz="0" w:space="0" w:color="auto"/>
                <w:left w:val="none" w:sz="0" w:space="0" w:color="auto"/>
                <w:bottom w:val="none" w:sz="0" w:space="0" w:color="auto"/>
                <w:right w:val="none" w:sz="0" w:space="0" w:color="auto"/>
              </w:divBdr>
            </w:div>
            <w:div w:id="159588088">
              <w:marLeft w:val="0"/>
              <w:marRight w:val="0"/>
              <w:marTop w:val="0"/>
              <w:marBottom w:val="120"/>
              <w:divBdr>
                <w:top w:val="none" w:sz="0" w:space="0" w:color="auto"/>
                <w:left w:val="none" w:sz="0" w:space="0" w:color="auto"/>
                <w:bottom w:val="none" w:sz="0" w:space="0" w:color="auto"/>
                <w:right w:val="none" w:sz="0" w:space="0" w:color="auto"/>
              </w:divBdr>
            </w:div>
            <w:div w:id="743452039">
              <w:marLeft w:val="0"/>
              <w:marRight w:val="0"/>
              <w:marTop w:val="0"/>
              <w:marBottom w:val="120"/>
              <w:divBdr>
                <w:top w:val="none" w:sz="0" w:space="0" w:color="auto"/>
                <w:left w:val="none" w:sz="0" w:space="0" w:color="auto"/>
                <w:bottom w:val="none" w:sz="0" w:space="0" w:color="auto"/>
                <w:right w:val="none" w:sz="0" w:space="0" w:color="auto"/>
              </w:divBdr>
            </w:div>
            <w:div w:id="401953183">
              <w:marLeft w:val="0"/>
              <w:marRight w:val="0"/>
              <w:marTop w:val="0"/>
              <w:marBottom w:val="120"/>
              <w:divBdr>
                <w:top w:val="none" w:sz="0" w:space="0" w:color="auto"/>
                <w:left w:val="none" w:sz="0" w:space="0" w:color="auto"/>
                <w:bottom w:val="none" w:sz="0" w:space="0" w:color="auto"/>
                <w:right w:val="none" w:sz="0" w:space="0" w:color="auto"/>
              </w:divBdr>
            </w:div>
            <w:div w:id="1833445468">
              <w:marLeft w:val="0"/>
              <w:marRight w:val="0"/>
              <w:marTop w:val="240"/>
              <w:marBottom w:val="120"/>
              <w:divBdr>
                <w:top w:val="none" w:sz="0" w:space="0" w:color="auto"/>
                <w:left w:val="none" w:sz="0" w:space="0" w:color="auto"/>
                <w:bottom w:val="none" w:sz="0" w:space="0" w:color="auto"/>
                <w:right w:val="none" w:sz="0" w:space="0" w:color="auto"/>
              </w:divBdr>
            </w:div>
            <w:div w:id="1448815538">
              <w:marLeft w:val="0"/>
              <w:marRight w:val="0"/>
              <w:marTop w:val="240"/>
              <w:marBottom w:val="120"/>
              <w:divBdr>
                <w:top w:val="none" w:sz="0" w:space="0" w:color="auto"/>
                <w:left w:val="none" w:sz="0" w:space="0" w:color="auto"/>
                <w:bottom w:val="none" w:sz="0" w:space="0" w:color="auto"/>
                <w:right w:val="none" w:sz="0" w:space="0" w:color="auto"/>
              </w:divBdr>
            </w:div>
            <w:div w:id="1936477778">
              <w:marLeft w:val="0"/>
              <w:marRight w:val="0"/>
              <w:marTop w:val="0"/>
              <w:marBottom w:val="120"/>
              <w:divBdr>
                <w:top w:val="none" w:sz="0" w:space="0" w:color="auto"/>
                <w:left w:val="none" w:sz="0" w:space="0" w:color="auto"/>
                <w:bottom w:val="none" w:sz="0" w:space="0" w:color="auto"/>
                <w:right w:val="none" w:sz="0" w:space="0" w:color="auto"/>
              </w:divBdr>
            </w:div>
            <w:div w:id="957570634">
              <w:marLeft w:val="0"/>
              <w:marRight w:val="0"/>
              <w:marTop w:val="0"/>
              <w:marBottom w:val="120"/>
              <w:divBdr>
                <w:top w:val="none" w:sz="0" w:space="0" w:color="auto"/>
                <w:left w:val="none" w:sz="0" w:space="0" w:color="auto"/>
                <w:bottom w:val="none" w:sz="0" w:space="0" w:color="auto"/>
                <w:right w:val="none" w:sz="0" w:space="0" w:color="auto"/>
              </w:divBdr>
            </w:div>
            <w:div w:id="1387145114">
              <w:marLeft w:val="0"/>
              <w:marRight w:val="0"/>
              <w:marTop w:val="0"/>
              <w:marBottom w:val="120"/>
              <w:divBdr>
                <w:top w:val="none" w:sz="0" w:space="0" w:color="auto"/>
                <w:left w:val="none" w:sz="0" w:space="0" w:color="auto"/>
                <w:bottom w:val="none" w:sz="0" w:space="0" w:color="auto"/>
                <w:right w:val="none" w:sz="0" w:space="0" w:color="auto"/>
              </w:divBdr>
            </w:div>
            <w:div w:id="1636443470">
              <w:marLeft w:val="0"/>
              <w:marRight w:val="0"/>
              <w:marTop w:val="0"/>
              <w:marBottom w:val="120"/>
              <w:divBdr>
                <w:top w:val="none" w:sz="0" w:space="0" w:color="auto"/>
                <w:left w:val="none" w:sz="0" w:space="0" w:color="auto"/>
                <w:bottom w:val="none" w:sz="0" w:space="0" w:color="auto"/>
                <w:right w:val="none" w:sz="0" w:space="0" w:color="auto"/>
              </w:divBdr>
            </w:div>
            <w:div w:id="572811778">
              <w:marLeft w:val="0"/>
              <w:marRight w:val="0"/>
              <w:marTop w:val="0"/>
              <w:marBottom w:val="120"/>
              <w:divBdr>
                <w:top w:val="none" w:sz="0" w:space="0" w:color="auto"/>
                <w:left w:val="none" w:sz="0" w:space="0" w:color="auto"/>
                <w:bottom w:val="none" w:sz="0" w:space="0" w:color="auto"/>
                <w:right w:val="none" w:sz="0" w:space="0" w:color="auto"/>
              </w:divBdr>
            </w:div>
            <w:div w:id="1304384402">
              <w:marLeft w:val="0"/>
              <w:marRight w:val="0"/>
              <w:marTop w:val="240"/>
              <w:marBottom w:val="120"/>
              <w:divBdr>
                <w:top w:val="none" w:sz="0" w:space="0" w:color="auto"/>
                <w:left w:val="none" w:sz="0" w:space="0" w:color="auto"/>
                <w:bottom w:val="none" w:sz="0" w:space="0" w:color="auto"/>
                <w:right w:val="none" w:sz="0" w:space="0" w:color="auto"/>
              </w:divBdr>
            </w:div>
            <w:div w:id="749616338">
              <w:marLeft w:val="0"/>
              <w:marRight w:val="0"/>
              <w:marTop w:val="0"/>
              <w:marBottom w:val="120"/>
              <w:divBdr>
                <w:top w:val="none" w:sz="0" w:space="0" w:color="auto"/>
                <w:left w:val="none" w:sz="0" w:space="0" w:color="auto"/>
                <w:bottom w:val="none" w:sz="0" w:space="0" w:color="auto"/>
                <w:right w:val="none" w:sz="0" w:space="0" w:color="auto"/>
              </w:divBdr>
            </w:div>
            <w:div w:id="1573352418">
              <w:marLeft w:val="0"/>
              <w:marRight w:val="0"/>
              <w:marTop w:val="0"/>
              <w:marBottom w:val="120"/>
              <w:divBdr>
                <w:top w:val="none" w:sz="0" w:space="0" w:color="auto"/>
                <w:left w:val="none" w:sz="0" w:space="0" w:color="auto"/>
                <w:bottom w:val="none" w:sz="0" w:space="0" w:color="auto"/>
                <w:right w:val="none" w:sz="0" w:space="0" w:color="auto"/>
              </w:divBdr>
            </w:div>
            <w:div w:id="1393043236">
              <w:marLeft w:val="0"/>
              <w:marRight w:val="0"/>
              <w:marTop w:val="0"/>
              <w:marBottom w:val="120"/>
              <w:divBdr>
                <w:top w:val="none" w:sz="0" w:space="0" w:color="auto"/>
                <w:left w:val="none" w:sz="0" w:space="0" w:color="auto"/>
                <w:bottom w:val="none" w:sz="0" w:space="0" w:color="auto"/>
                <w:right w:val="none" w:sz="0" w:space="0" w:color="auto"/>
              </w:divBdr>
            </w:div>
            <w:div w:id="479005456">
              <w:marLeft w:val="0"/>
              <w:marRight w:val="0"/>
              <w:marTop w:val="0"/>
              <w:marBottom w:val="120"/>
              <w:divBdr>
                <w:top w:val="none" w:sz="0" w:space="0" w:color="auto"/>
                <w:left w:val="none" w:sz="0" w:space="0" w:color="auto"/>
                <w:bottom w:val="none" w:sz="0" w:space="0" w:color="auto"/>
                <w:right w:val="none" w:sz="0" w:space="0" w:color="auto"/>
              </w:divBdr>
            </w:div>
            <w:div w:id="1879472287">
              <w:marLeft w:val="0"/>
              <w:marRight w:val="0"/>
              <w:marTop w:val="0"/>
              <w:marBottom w:val="120"/>
              <w:divBdr>
                <w:top w:val="none" w:sz="0" w:space="0" w:color="auto"/>
                <w:left w:val="none" w:sz="0" w:space="0" w:color="auto"/>
                <w:bottom w:val="none" w:sz="0" w:space="0" w:color="auto"/>
                <w:right w:val="none" w:sz="0" w:space="0" w:color="auto"/>
              </w:divBdr>
            </w:div>
            <w:div w:id="234559387">
              <w:marLeft w:val="0"/>
              <w:marRight w:val="0"/>
              <w:marTop w:val="0"/>
              <w:marBottom w:val="120"/>
              <w:divBdr>
                <w:top w:val="none" w:sz="0" w:space="0" w:color="auto"/>
                <w:left w:val="none" w:sz="0" w:space="0" w:color="auto"/>
                <w:bottom w:val="none" w:sz="0" w:space="0" w:color="auto"/>
                <w:right w:val="none" w:sz="0" w:space="0" w:color="auto"/>
              </w:divBdr>
            </w:div>
            <w:div w:id="287127123">
              <w:marLeft w:val="0"/>
              <w:marRight w:val="0"/>
              <w:marTop w:val="0"/>
              <w:marBottom w:val="120"/>
              <w:divBdr>
                <w:top w:val="none" w:sz="0" w:space="0" w:color="auto"/>
                <w:left w:val="none" w:sz="0" w:space="0" w:color="auto"/>
                <w:bottom w:val="none" w:sz="0" w:space="0" w:color="auto"/>
                <w:right w:val="none" w:sz="0" w:space="0" w:color="auto"/>
              </w:divBdr>
            </w:div>
            <w:div w:id="367149856">
              <w:marLeft w:val="0"/>
              <w:marRight w:val="0"/>
              <w:marTop w:val="0"/>
              <w:marBottom w:val="120"/>
              <w:divBdr>
                <w:top w:val="none" w:sz="0" w:space="0" w:color="auto"/>
                <w:left w:val="none" w:sz="0" w:space="0" w:color="auto"/>
                <w:bottom w:val="none" w:sz="0" w:space="0" w:color="auto"/>
                <w:right w:val="none" w:sz="0" w:space="0" w:color="auto"/>
              </w:divBdr>
            </w:div>
            <w:div w:id="981470481">
              <w:marLeft w:val="0"/>
              <w:marRight w:val="0"/>
              <w:marTop w:val="0"/>
              <w:marBottom w:val="120"/>
              <w:divBdr>
                <w:top w:val="none" w:sz="0" w:space="0" w:color="auto"/>
                <w:left w:val="none" w:sz="0" w:space="0" w:color="auto"/>
                <w:bottom w:val="none" w:sz="0" w:space="0" w:color="auto"/>
                <w:right w:val="none" w:sz="0" w:space="0" w:color="auto"/>
              </w:divBdr>
            </w:div>
            <w:div w:id="1449818229">
              <w:marLeft w:val="0"/>
              <w:marRight w:val="0"/>
              <w:marTop w:val="0"/>
              <w:marBottom w:val="120"/>
              <w:divBdr>
                <w:top w:val="none" w:sz="0" w:space="0" w:color="auto"/>
                <w:left w:val="none" w:sz="0" w:space="0" w:color="auto"/>
                <w:bottom w:val="none" w:sz="0" w:space="0" w:color="auto"/>
                <w:right w:val="none" w:sz="0" w:space="0" w:color="auto"/>
              </w:divBdr>
            </w:div>
            <w:div w:id="362632422">
              <w:marLeft w:val="0"/>
              <w:marRight w:val="0"/>
              <w:marTop w:val="240"/>
              <w:marBottom w:val="120"/>
              <w:divBdr>
                <w:top w:val="none" w:sz="0" w:space="0" w:color="auto"/>
                <w:left w:val="none" w:sz="0" w:space="0" w:color="auto"/>
                <w:bottom w:val="none" w:sz="0" w:space="0" w:color="auto"/>
                <w:right w:val="none" w:sz="0" w:space="0" w:color="auto"/>
              </w:divBdr>
            </w:div>
            <w:div w:id="1247612152">
              <w:marLeft w:val="0"/>
              <w:marRight w:val="0"/>
              <w:marTop w:val="240"/>
              <w:marBottom w:val="120"/>
              <w:divBdr>
                <w:top w:val="none" w:sz="0" w:space="0" w:color="auto"/>
                <w:left w:val="none" w:sz="0" w:space="0" w:color="auto"/>
                <w:bottom w:val="none" w:sz="0" w:space="0" w:color="auto"/>
                <w:right w:val="none" w:sz="0" w:space="0" w:color="auto"/>
              </w:divBdr>
            </w:div>
            <w:div w:id="527834190">
              <w:marLeft w:val="0"/>
              <w:marRight w:val="0"/>
              <w:marTop w:val="0"/>
              <w:marBottom w:val="120"/>
              <w:divBdr>
                <w:top w:val="none" w:sz="0" w:space="0" w:color="auto"/>
                <w:left w:val="none" w:sz="0" w:space="0" w:color="auto"/>
                <w:bottom w:val="none" w:sz="0" w:space="0" w:color="auto"/>
                <w:right w:val="none" w:sz="0" w:space="0" w:color="auto"/>
              </w:divBdr>
            </w:div>
            <w:div w:id="2131388119">
              <w:marLeft w:val="0"/>
              <w:marRight w:val="0"/>
              <w:marTop w:val="0"/>
              <w:marBottom w:val="120"/>
              <w:divBdr>
                <w:top w:val="none" w:sz="0" w:space="0" w:color="auto"/>
                <w:left w:val="none" w:sz="0" w:space="0" w:color="auto"/>
                <w:bottom w:val="none" w:sz="0" w:space="0" w:color="auto"/>
                <w:right w:val="none" w:sz="0" w:space="0" w:color="auto"/>
              </w:divBdr>
            </w:div>
            <w:div w:id="2055543321">
              <w:marLeft w:val="0"/>
              <w:marRight w:val="0"/>
              <w:marTop w:val="0"/>
              <w:marBottom w:val="120"/>
              <w:divBdr>
                <w:top w:val="none" w:sz="0" w:space="0" w:color="auto"/>
                <w:left w:val="none" w:sz="0" w:space="0" w:color="auto"/>
                <w:bottom w:val="none" w:sz="0" w:space="0" w:color="auto"/>
                <w:right w:val="none" w:sz="0" w:space="0" w:color="auto"/>
              </w:divBdr>
            </w:div>
            <w:div w:id="115223996">
              <w:marLeft w:val="0"/>
              <w:marRight w:val="0"/>
              <w:marTop w:val="240"/>
              <w:marBottom w:val="120"/>
              <w:divBdr>
                <w:top w:val="none" w:sz="0" w:space="0" w:color="auto"/>
                <w:left w:val="none" w:sz="0" w:space="0" w:color="auto"/>
                <w:bottom w:val="none" w:sz="0" w:space="0" w:color="auto"/>
                <w:right w:val="none" w:sz="0" w:space="0" w:color="auto"/>
              </w:divBdr>
            </w:div>
            <w:div w:id="763110969">
              <w:marLeft w:val="0"/>
              <w:marRight w:val="0"/>
              <w:marTop w:val="0"/>
              <w:marBottom w:val="120"/>
              <w:divBdr>
                <w:top w:val="none" w:sz="0" w:space="0" w:color="auto"/>
                <w:left w:val="none" w:sz="0" w:space="0" w:color="auto"/>
                <w:bottom w:val="none" w:sz="0" w:space="0" w:color="auto"/>
                <w:right w:val="none" w:sz="0" w:space="0" w:color="auto"/>
              </w:divBdr>
            </w:div>
            <w:div w:id="1639794825">
              <w:marLeft w:val="0"/>
              <w:marRight w:val="0"/>
              <w:marTop w:val="0"/>
              <w:marBottom w:val="120"/>
              <w:divBdr>
                <w:top w:val="none" w:sz="0" w:space="0" w:color="auto"/>
                <w:left w:val="none" w:sz="0" w:space="0" w:color="auto"/>
                <w:bottom w:val="none" w:sz="0" w:space="0" w:color="auto"/>
                <w:right w:val="none" w:sz="0" w:space="0" w:color="auto"/>
              </w:divBdr>
            </w:div>
            <w:div w:id="1118452269">
              <w:marLeft w:val="0"/>
              <w:marRight w:val="0"/>
              <w:marTop w:val="0"/>
              <w:marBottom w:val="120"/>
              <w:divBdr>
                <w:top w:val="none" w:sz="0" w:space="0" w:color="auto"/>
                <w:left w:val="none" w:sz="0" w:space="0" w:color="auto"/>
                <w:bottom w:val="none" w:sz="0" w:space="0" w:color="auto"/>
                <w:right w:val="none" w:sz="0" w:space="0" w:color="auto"/>
              </w:divBdr>
            </w:div>
            <w:div w:id="1855916153">
              <w:marLeft w:val="0"/>
              <w:marRight w:val="0"/>
              <w:marTop w:val="240"/>
              <w:marBottom w:val="120"/>
              <w:divBdr>
                <w:top w:val="none" w:sz="0" w:space="0" w:color="auto"/>
                <w:left w:val="none" w:sz="0" w:space="0" w:color="auto"/>
                <w:bottom w:val="none" w:sz="0" w:space="0" w:color="auto"/>
                <w:right w:val="none" w:sz="0" w:space="0" w:color="auto"/>
              </w:divBdr>
            </w:div>
            <w:div w:id="150872626">
              <w:marLeft w:val="0"/>
              <w:marRight w:val="0"/>
              <w:marTop w:val="0"/>
              <w:marBottom w:val="120"/>
              <w:divBdr>
                <w:top w:val="none" w:sz="0" w:space="0" w:color="auto"/>
                <w:left w:val="none" w:sz="0" w:space="0" w:color="auto"/>
                <w:bottom w:val="none" w:sz="0" w:space="0" w:color="auto"/>
                <w:right w:val="none" w:sz="0" w:space="0" w:color="auto"/>
              </w:divBdr>
            </w:div>
            <w:div w:id="1792750010">
              <w:marLeft w:val="0"/>
              <w:marRight w:val="0"/>
              <w:marTop w:val="0"/>
              <w:marBottom w:val="120"/>
              <w:divBdr>
                <w:top w:val="none" w:sz="0" w:space="0" w:color="auto"/>
                <w:left w:val="none" w:sz="0" w:space="0" w:color="auto"/>
                <w:bottom w:val="none" w:sz="0" w:space="0" w:color="auto"/>
                <w:right w:val="none" w:sz="0" w:space="0" w:color="auto"/>
              </w:divBdr>
            </w:div>
            <w:div w:id="1184321434">
              <w:marLeft w:val="0"/>
              <w:marRight w:val="0"/>
              <w:marTop w:val="0"/>
              <w:marBottom w:val="120"/>
              <w:divBdr>
                <w:top w:val="none" w:sz="0" w:space="0" w:color="auto"/>
                <w:left w:val="none" w:sz="0" w:space="0" w:color="auto"/>
                <w:bottom w:val="none" w:sz="0" w:space="0" w:color="auto"/>
                <w:right w:val="none" w:sz="0" w:space="0" w:color="auto"/>
              </w:divBdr>
            </w:div>
            <w:div w:id="1695308640">
              <w:marLeft w:val="0"/>
              <w:marRight w:val="0"/>
              <w:marTop w:val="0"/>
              <w:marBottom w:val="120"/>
              <w:divBdr>
                <w:top w:val="none" w:sz="0" w:space="0" w:color="auto"/>
                <w:left w:val="none" w:sz="0" w:space="0" w:color="auto"/>
                <w:bottom w:val="none" w:sz="0" w:space="0" w:color="auto"/>
                <w:right w:val="none" w:sz="0" w:space="0" w:color="auto"/>
              </w:divBdr>
            </w:div>
            <w:div w:id="118846090">
              <w:marLeft w:val="0"/>
              <w:marRight w:val="0"/>
              <w:marTop w:val="0"/>
              <w:marBottom w:val="120"/>
              <w:divBdr>
                <w:top w:val="none" w:sz="0" w:space="0" w:color="auto"/>
                <w:left w:val="none" w:sz="0" w:space="0" w:color="auto"/>
                <w:bottom w:val="none" w:sz="0" w:space="0" w:color="auto"/>
                <w:right w:val="none" w:sz="0" w:space="0" w:color="auto"/>
              </w:divBdr>
            </w:div>
            <w:div w:id="137889782">
              <w:marLeft w:val="0"/>
              <w:marRight w:val="0"/>
              <w:marTop w:val="240"/>
              <w:marBottom w:val="120"/>
              <w:divBdr>
                <w:top w:val="none" w:sz="0" w:space="0" w:color="auto"/>
                <w:left w:val="none" w:sz="0" w:space="0" w:color="auto"/>
                <w:bottom w:val="none" w:sz="0" w:space="0" w:color="auto"/>
                <w:right w:val="none" w:sz="0" w:space="0" w:color="auto"/>
              </w:divBdr>
            </w:div>
            <w:div w:id="1621452550">
              <w:marLeft w:val="0"/>
              <w:marRight w:val="0"/>
              <w:marTop w:val="0"/>
              <w:marBottom w:val="120"/>
              <w:divBdr>
                <w:top w:val="none" w:sz="0" w:space="0" w:color="auto"/>
                <w:left w:val="none" w:sz="0" w:space="0" w:color="auto"/>
                <w:bottom w:val="none" w:sz="0" w:space="0" w:color="auto"/>
                <w:right w:val="none" w:sz="0" w:space="0" w:color="auto"/>
              </w:divBdr>
            </w:div>
            <w:div w:id="20476978">
              <w:marLeft w:val="0"/>
              <w:marRight w:val="0"/>
              <w:marTop w:val="0"/>
              <w:marBottom w:val="120"/>
              <w:divBdr>
                <w:top w:val="none" w:sz="0" w:space="0" w:color="auto"/>
                <w:left w:val="none" w:sz="0" w:space="0" w:color="auto"/>
                <w:bottom w:val="none" w:sz="0" w:space="0" w:color="auto"/>
                <w:right w:val="none" w:sz="0" w:space="0" w:color="auto"/>
              </w:divBdr>
            </w:div>
            <w:div w:id="1602445182">
              <w:marLeft w:val="0"/>
              <w:marRight w:val="0"/>
              <w:marTop w:val="0"/>
              <w:marBottom w:val="120"/>
              <w:divBdr>
                <w:top w:val="none" w:sz="0" w:space="0" w:color="auto"/>
                <w:left w:val="none" w:sz="0" w:space="0" w:color="auto"/>
                <w:bottom w:val="none" w:sz="0" w:space="0" w:color="auto"/>
                <w:right w:val="none" w:sz="0" w:space="0" w:color="auto"/>
              </w:divBdr>
            </w:div>
            <w:div w:id="2129425357">
              <w:marLeft w:val="0"/>
              <w:marRight w:val="0"/>
              <w:marTop w:val="240"/>
              <w:marBottom w:val="120"/>
              <w:divBdr>
                <w:top w:val="none" w:sz="0" w:space="0" w:color="auto"/>
                <w:left w:val="none" w:sz="0" w:space="0" w:color="auto"/>
                <w:bottom w:val="none" w:sz="0" w:space="0" w:color="auto"/>
                <w:right w:val="none" w:sz="0" w:space="0" w:color="auto"/>
              </w:divBdr>
            </w:div>
            <w:div w:id="1017003889">
              <w:marLeft w:val="0"/>
              <w:marRight w:val="0"/>
              <w:marTop w:val="0"/>
              <w:marBottom w:val="120"/>
              <w:divBdr>
                <w:top w:val="none" w:sz="0" w:space="0" w:color="auto"/>
                <w:left w:val="none" w:sz="0" w:space="0" w:color="auto"/>
                <w:bottom w:val="none" w:sz="0" w:space="0" w:color="auto"/>
                <w:right w:val="none" w:sz="0" w:space="0" w:color="auto"/>
              </w:divBdr>
            </w:div>
            <w:div w:id="1792899833">
              <w:marLeft w:val="0"/>
              <w:marRight w:val="0"/>
              <w:marTop w:val="0"/>
              <w:marBottom w:val="120"/>
              <w:divBdr>
                <w:top w:val="none" w:sz="0" w:space="0" w:color="auto"/>
                <w:left w:val="none" w:sz="0" w:space="0" w:color="auto"/>
                <w:bottom w:val="none" w:sz="0" w:space="0" w:color="auto"/>
                <w:right w:val="none" w:sz="0" w:space="0" w:color="auto"/>
              </w:divBdr>
            </w:div>
            <w:div w:id="1430931162">
              <w:marLeft w:val="0"/>
              <w:marRight w:val="0"/>
              <w:marTop w:val="0"/>
              <w:marBottom w:val="120"/>
              <w:divBdr>
                <w:top w:val="none" w:sz="0" w:space="0" w:color="auto"/>
                <w:left w:val="none" w:sz="0" w:space="0" w:color="auto"/>
                <w:bottom w:val="none" w:sz="0" w:space="0" w:color="auto"/>
                <w:right w:val="none" w:sz="0" w:space="0" w:color="auto"/>
              </w:divBdr>
            </w:div>
            <w:div w:id="729814177">
              <w:marLeft w:val="0"/>
              <w:marRight w:val="0"/>
              <w:marTop w:val="240"/>
              <w:marBottom w:val="120"/>
              <w:divBdr>
                <w:top w:val="none" w:sz="0" w:space="0" w:color="auto"/>
                <w:left w:val="none" w:sz="0" w:space="0" w:color="auto"/>
                <w:bottom w:val="none" w:sz="0" w:space="0" w:color="auto"/>
                <w:right w:val="none" w:sz="0" w:space="0" w:color="auto"/>
              </w:divBdr>
            </w:div>
            <w:div w:id="1615671460">
              <w:marLeft w:val="0"/>
              <w:marRight w:val="0"/>
              <w:marTop w:val="0"/>
              <w:marBottom w:val="120"/>
              <w:divBdr>
                <w:top w:val="none" w:sz="0" w:space="0" w:color="auto"/>
                <w:left w:val="none" w:sz="0" w:space="0" w:color="auto"/>
                <w:bottom w:val="none" w:sz="0" w:space="0" w:color="auto"/>
                <w:right w:val="none" w:sz="0" w:space="0" w:color="auto"/>
              </w:divBdr>
            </w:div>
            <w:div w:id="713384685">
              <w:marLeft w:val="0"/>
              <w:marRight w:val="0"/>
              <w:marTop w:val="0"/>
              <w:marBottom w:val="120"/>
              <w:divBdr>
                <w:top w:val="none" w:sz="0" w:space="0" w:color="auto"/>
                <w:left w:val="none" w:sz="0" w:space="0" w:color="auto"/>
                <w:bottom w:val="none" w:sz="0" w:space="0" w:color="auto"/>
                <w:right w:val="none" w:sz="0" w:space="0" w:color="auto"/>
              </w:divBdr>
            </w:div>
            <w:div w:id="1118455474">
              <w:marLeft w:val="0"/>
              <w:marRight w:val="0"/>
              <w:marTop w:val="0"/>
              <w:marBottom w:val="120"/>
              <w:divBdr>
                <w:top w:val="none" w:sz="0" w:space="0" w:color="auto"/>
                <w:left w:val="none" w:sz="0" w:space="0" w:color="auto"/>
                <w:bottom w:val="none" w:sz="0" w:space="0" w:color="auto"/>
                <w:right w:val="none" w:sz="0" w:space="0" w:color="auto"/>
              </w:divBdr>
            </w:div>
            <w:div w:id="868228346">
              <w:marLeft w:val="0"/>
              <w:marRight w:val="0"/>
              <w:marTop w:val="0"/>
              <w:marBottom w:val="120"/>
              <w:divBdr>
                <w:top w:val="none" w:sz="0" w:space="0" w:color="auto"/>
                <w:left w:val="none" w:sz="0" w:space="0" w:color="auto"/>
                <w:bottom w:val="none" w:sz="0" w:space="0" w:color="auto"/>
                <w:right w:val="none" w:sz="0" w:space="0" w:color="auto"/>
              </w:divBdr>
            </w:div>
            <w:div w:id="729809916">
              <w:marLeft w:val="0"/>
              <w:marRight w:val="0"/>
              <w:marTop w:val="0"/>
              <w:marBottom w:val="120"/>
              <w:divBdr>
                <w:top w:val="none" w:sz="0" w:space="0" w:color="auto"/>
                <w:left w:val="none" w:sz="0" w:space="0" w:color="auto"/>
                <w:bottom w:val="none" w:sz="0" w:space="0" w:color="auto"/>
                <w:right w:val="none" w:sz="0" w:space="0" w:color="auto"/>
              </w:divBdr>
            </w:div>
            <w:div w:id="1721636008">
              <w:marLeft w:val="0"/>
              <w:marRight w:val="0"/>
              <w:marTop w:val="0"/>
              <w:marBottom w:val="120"/>
              <w:divBdr>
                <w:top w:val="none" w:sz="0" w:space="0" w:color="auto"/>
                <w:left w:val="none" w:sz="0" w:space="0" w:color="auto"/>
                <w:bottom w:val="none" w:sz="0" w:space="0" w:color="auto"/>
                <w:right w:val="none" w:sz="0" w:space="0" w:color="auto"/>
              </w:divBdr>
            </w:div>
            <w:div w:id="1006248229">
              <w:marLeft w:val="0"/>
              <w:marRight w:val="0"/>
              <w:marTop w:val="240"/>
              <w:marBottom w:val="120"/>
              <w:divBdr>
                <w:top w:val="none" w:sz="0" w:space="0" w:color="auto"/>
                <w:left w:val="none" w:sz="0" w:space="0" w:color="auto"/>
                <w:bottom w:val="none" w:sz="0" w:space="0" w:color="auto"/>
                <w:right w:val="none" w:sz="0" w:space="0" w:color="auto"/>
              </w:divBdr>
            </w:div>
            <w:div w:id="681468430">
              <w:marLeft w:val="0"/>
              <w:marRight w:val="0"/>
              <w:marTop w:val="0"/>
              <w:marBottom w:val="120"/>
              <w:divBdr>
                <w:top w:val="none" w:sz="0" w:space="0" w:color="auto"/>
                <w:left w:val="none" w:sz="0" w:space="0" w:color="auto"/>
                <w:bottom w:val="none" w:sz="0" w:space="0" w:color="auto"/>
                <w:right w:val="none" w:sz="0" w:space="0" w:color="auto"/>
              </w:divBdr>
            </w:div>
            <w:div w:id="1433088995">
              <w:marLeft w:val="0"/>
              <w:marRight w:val="0"/>
              <w:marTop w:val="0"/>
              <w:marBottom w:val="120"/>
              <w:divBdr>
                <w:top w:val="none" w:sz="0" w:space="0" w:color="auto"/>
                <w:left w:val="none" w:sz="0" w:space="0" w:color="auto"/>
                <w:bottom w:val="none" w:sz="0" w:space="0" w:color="auto"/>
                <w:right w:val="none" w:sz="0" w:space="0" w:color="auto"/>
              </w:divBdr>
            </w:div>
            <w:div w:id="1401059240">
              <w:marLeft w:val="0"/>
              <w:marRight w:val="0"/>
              <w:marTop w:val="240"/>
              <w:marBottom w:val="120"/>
              <w:divBdr>
                <w:top w:val="none" w:sz="0" w:space="0" w:color="auto"/>
                <w:left w:val="none" w:sz="0" w:space="0" w:color="auto"/>
                <w:bottom w:val="none" w:sz="0" w:space="0" w:color="auto"/>
                <w:right w:val="none" w:sz="0" w:space="0" w:color="auto"/>
              </w:divBdr>
            </w:div>
            <w:div w:id="797138956">
              <w:marLeft w:val="0"/>
              <w:marRight w:val="0"/>
              <w:marTop w:val="240"/>
              <w:marBottom w:val="120"/>
              <w:divBdr>
                <w:top w:val="none" w:sz="0" w:space="0" w:color="auto"/>
                <w:left w:val="none" w:sz="0" w:space="0" w:color="auto"/>
                <w:bottom w:val="none" w:sz="0" w:space="0" w:color="auto"/>
                <w:right w:val="none" w:sz="0" w:space="0" w:color="auto"/>
              </w:divBdr>
            </w:div>
            <w:div w:id="1182815053">
              <w:marLeft w:val="0"/>
              <w:marRight w:val="0"/>
              <w:marTop w:val="0"/>
              <w:marBottom w:val="120"/>
              <w:divBdr>
                <w:top w:val="none" w:sz="0" w:space="0" w:color="auto"/>
                <w:left w:val="none" w:sz="0" w:space="0" w:color="auto"/>
                <w:bottom w:val="none" w:sz="0" w:space="0" w:color="auto"/>
                <w:right w:val="none" w:sz="0" w:space="0" w:color="auto"/>
              </w:divBdr>
            </w:div>
            <w:div w:id="1530414679">
              <w:marLeft w:val="0"/>
              <w:marRight w:val="0"/>
              <w:marTop w:val="0"/>
              <w:marBottom w:val="120"/>
              <w:divBdr>
                <w:top w:val="none" w:sz="0" w:space="0" w:color="auto"/>
                <w:left w:val="none" w:sz="0" w:space="0" w:color="auto"/>
                <w:bottom w:val="none" w:sz="0" w:space="0" w:color="auto"/>
                <w:right w:val="none" w:sz="0" w:space="0" w:color="auto"/>
              </w:divBdr>
            </w:div>
            <w:div w:id="55010115">
              <w:marLeft w:val="0"/>
              <w:marRight w:val="0"/>
              <w:marTop w:val="0"/>
              <w:marBottom w:val="120"/>
              <w:divBdr>
                <w:top w:val="none" w:sz="0" w:space="0" w:color="auto"/>
                <w:left w:val="none" w:sz="0" w:space="0" w:color="auto"/>
                <w:bottom w:val="none" w:sz="0" w:space="0" w:color="auto"/>
                <w:right w:val="none" w:sz="0" w:space="0" w:color="auto"/>
              </w:divBdr>
            </w:div>
            <w:div w:id="880214960">
              <w:marLeft w:val="0"/>
              <w:marRight w:val="0"/>
              <w:marTop w:val="0"/>
              <w:marBottom w:val="120"/>
              <w:divBdr>
                <w:top w:val="none" w:sz="0" w:space="0" w:color="auto"/>
                <w:left w:val="none" w:sz="0" w:space="0" w:color="auto"/>
                <w:bottom w:val="none" w:sz="0" w:space="0" w:color="auto"/>
                <w:right w:val="none" w:sz="0" w:space="0" w:color="auto"/>
              </w:divBdr>
            </w:div>
            <w:div w:id="2053923833">
              <w:marLeft w:val="0"/>
              <w:marRight w:val="0"/>
              <w:marTop w:val="0"/>
              <w:marBottom w:val="120"/>
              <w:divBdr>
                <w:top w:val="none" w:sz="0" w:space="0" w:color="auto"/>
                <w:left w:val="none" w:sz="0" w:space="0" w:color="auto"/>
                <w:bottom w:val="none" w:sz="0" w:space="0" w:color="auto"/>
                <w:right w:val="none" w:sz="0" w:space="0" w:color="auto"/>
              </w:divBdr>
            </w:div>
            <w:div w:id="1856842979">
              <w:marLeft w:val="0"/>
              <w:marRight w:val="0"/>
              <w:marTop w:val="0"/>
              <w:marBottom w:val="120"/>
              <w:divBdr>
                <w:top w:val="none" w:sz="0" w:space="0" w:color="auto"/>
                <w:left w:val="none" w:sz="0" w:space="0" w:color="auto"/>
                <w:bottom w:val="none" w:sz="0" w:space="0" w:color="auto"/>
                <w:right w:val="none" w:sz="0" w:space="0" w:color="auto"/>
              </w:divBdr>
            </w:div>
            <w:div w:id="154956660">
              <w:marLeft w:val="0"/>
              <w:marRight w:val="0"/>
              <w:marTop w:val="0"/>
              <w:marBottom w:val="120"/>
              <w:divBdr>
                <w:top w:val="none" w:sz="0" w:space="0" w:color="auto"/>
                <w:left w:val="none" w:sz="0" w:space="0" w:color="auto"/>
                <w:bottom w:val="none" w:sz="0" w:space="0" w:color="auto"/>
                <w:right w:val="none" w:sz="0" w:space="0" w:color="auto"/>
              </w:divBdr>
            </w:div>
            <w:div w:id="1336345694">
              <w:marLeft w:val="0"/>
              <w:marRight w:val="0"/>
              <w:marTop w:val="0"/>
              <w:marBottom w:val="120"/>
              <w:divBdr>
                <w:top w:val="none" w:sz="0" w:space="0" w:color="auto"/>
                <w:left w:val="none" w:sz="0" w:space="0" w:color="auto"/>
                <w:bottom w:val="none" w:sz="0" w:space="0" w:color="auto"/>
                <w:right w:val="none" w:sz="0" w:space="0" w:color="auto"/>
              </w:divBdr>
            </w:div>
            <w:div w:id="76561389">
              <w:marLeft w:val="0"/>
              <w:marRight w:val="0"/>
              <w:marTop w:val="0"/>
              <w:marBottom w:val="120"/>
              <w:divBdr>
                <w:top w:val="none" w:sz="0" w:space="0" w:color="auto"/>
                <w:left w:val="none" w:sz="0" w:space="0" w:color="auto"/>
                <w:bottom w:val="none" w:sz="0" w:space="0" w:color="auto"/>
                <w:right w:val="none" w:sz="0" w:space="0" w:color="auto"/>
              </w:divBdr>
            </w:div>
            <w:div w:id="284773350">
              <w:marLeft w:val="0"/>
              <w:marRight w:val="0"/>
              <w:marTop w:val="0"/>
              <w:marBottom w:val="120"/>
              <w:divBdr>
                <w:top w:val="none" w:sz="0" w:space="0" w:color="auto"/>
                <w:left w:val="none" w:sz="0" w:space="0" w:color="auto"/>
                <w:bottom w:val="none" w:sz="0" w:space="0" w:color="auto"/>
                <w:right w:val="none" w:sz="0" w:space="0" w:color="auto"/>
              </w:divBdr>
            </w:div>
            <w:div w:id="1115441027">
              <w:marLeft w:val="0"/>
              <w:marRight w:val="0"/>
              <w:marTop w:val="0"/>
              <w:marBottom w:val="120"/>
              <w:divBdr>
                <w:top w:val="none" w:sz="0" w:space="0" w:color="auto"/>
                <w:left w:val="none" w:sz="0" w:space="0" w:color="auto"/>
                <w:bottom w:val="none" w:sz="0" w:space="0" w:color="auto"/>
                <w:right w:val="none" w:sz="0" w:space="0" w:color="auto"/>
              </w:divBdr>
            </w:div>
            <w:div w:id="123276035">
              <w:marLeft w:val="0"/>
              <w:marRight w:val="0"/>
              <w:marTop w:val="0"/>
              <w:marBottom w:val="120"/>
              <w:divBdr>
                <w:top w:val="none" w:sz="0" w:space="0" w:color="auto"/>
                <w:left w:val="none" w:sz="0" w:space="0" w:color="auto"/>
                <w:bottom w:val="none" w:sz="0" w:space="0" w:color="auto"/>
                <w:right w:val="none" w:sz="0" w:space="0" w:color="auto"/>
              </w:divBdr>
            </w:div>
            <w:div w:id="2064987546">
              <w:marLeft w:val="0"/>
              <w:marRight w:val="0"/>
              <w:marTop w:val="0"/>
              <w:marBottom w:val="120"/>
              <w:divBdr>
                <w:top w:val="none" w:sz="0" w:space="0" w:color="auto"/>
                <w:left w:val="none" w:sz="0" w:space="0" w:color="auto"/>
                <w:bottom w:val="none" w:sz="0" w:space="0" w:color="auto"/>
                <w:right w:val="none" w:sz="0" w:space="0" w:color="auto"/>
              </w:divBdr>
            </w:div>
            <w:div w:id="1345593823">
              <w:marLeft w:val="0"/>
              <w:marRight w:val="0"/>
              <w:marTop w:val="240"/>
              <w:marBottom w:val="120"/>
              <w:divBdr>
                <w:top w:val="none" w:sz="0" w:space="0" w:color="auto"/>
                <w:left w:val="none" w:sz="0" w:space="0" w:color="auto"/>
                <w:bottom w:val="none" w:sz="0" w:space="0" w:color="auto"/>
                <w:right w:val="none" w:sz="0" w:space="0" w:color="auto"/>
              </w:divBdr>
            </w:div>
            <w:div w:id="1778016987">
              <w:marLeft w:val="0"/>
              <w:marRight w:val="0"/>
              <w:marTop w:val="240"/>
              <w:marBottom w:val="120"/>
              <w:divBdr>
                <w:top w:val="none" w:sz="0" w:space="0" w:color="auto"/>
                <w:left w:val="none" w:sz="0" w:space="0" w:color="auto"/>
                <w:bottom w:val="none" w:sz="0" w:space="0" w:color="auto"/>
                <w:right w:val="none" w:sz="0" w:space="0" w:color="auto"/>
              </w:divBdr>
            </w:div>
            <w:div w:id="263732653">
              <w:marLeft w:val="0"/>
              <w:marRight w:val="0"/>
              <w:marTop w:val="240"/>
              <w:marBottom w:val="120"/>
              <w:divBdr>
                <w:top w:val="none" w:sz="0" w:space="0" w:color="auto"/>
                <w:left w:val="none" w:sz="0" w:space="0" w:color="auto"/>
                <w:bottom w:val="none" w:sz="0" w:space="0" w:color="auto"/>
                <w:right w:val="none" w:sz="0" w:space="0" w:color="auto"/>
              </w:divBdr>
            </w:div>
            <w:div w:id="762073407">
              <w:marLeft w:val="0"/>
              <w:marRight w:val="0"/>
              <w:marTop w:val="0"/>
              <w:marBottom w:val="120"/>
              <w:divBdr>
                <w:top w:val="none" w:sz="0" w:space="0" w:color="auto"/>
                <w:left w:val="none" w:sz="0" w:space="0" w:color="auto"/>
                <w:bottom w:val="none" w:sz="0" w:space="0" w:color="auto"/>
                <w:right w:val="none" w:sz="0" w:space="0" w:color="auto"/>
              </w:divBdr>
            </w:div>
            <w:div w:id="841973720">
              <w:marLeft w:val="0"/>
              <w:marRight w:val="0"/>
              <w:marTop w:val="240"/>
              <w:marBottom w:val="120"/>
              <w:divBdr>
                <w:top w:val="none" w:sz="0" w:space="0" w:color="auto"/>
                <w:left w:val="none" w:sz="0" w:space="0" w:color="auto"/>
                <w:bottom w:val="none" w:sz="0" w:space="0" w:color="auto"/>
                <w:right w:val="none" w:sz="0" w:space="0" w:color="auto"/>
              </w:divBdr>
            </w:div>
            <w:div w:id="581068106">
              <w:marLeft w:val="0"/>
              <w:marRight w:val="0"/>
              <w:marTop w:val="0"/>
              <w:marBottom w:val="120"/>
              <w:divBdr>
                <w:top w:val="none" w:sz="0" w:space="0" w:color="auto"/>
                <w:left w:val="none" w:sz="0" w:space="0" w:color="auto"/>
                <w:bottom w:val="none" w:sz="0" w:space="0" w:color="auto"/>
                <w:right w:val="none" w:sz="0" w:space="0" w:color="auto"/>
              </w:divBdr>
            </w:div>
            <w:div w:id="2106223500">
              <w:marLeft w:val="0"/>
              <w:marRight w:val="0"/>
              <w:marTop w:val="0"/>
              <w:marBottom w:val="120"/>
              <w:divBdr>
                <w:top w:val="none" w:sz="0" w:space="0" w:color="auto"/>
                <w:left w:val="none" w:sz="0" w:space="0" w:color="auto"/>
                <w:bottom w:val="none" w:sz="0" w:space="0" w:color="auto"/>
                <w:right w:val="none" w:sz="0" w:space="0" w:color="auto"/>
              </w:divBdr>
            </w:div>
            <w:div w:id="1898931351">
              <w:marLeft w:val="0"/>
              <w:marRight w:val="0"/>
              <w:marTop w:val="0"/>
              <w:marBottom w:val="120"/>
              <w:divBdr>
                <w:top w:val="none" w:sz="0" w:space="0" w:color="auto"/>
                <w:left w:val="none" w:sz="0" w:space="0" w:color="auto"/>
                <w:bottom w:val="none" w:sz="0" w:space="0" w:color="auto"/>
                <w:right w:val="none" w:sz="0" w:space="0" w:color="auto"/>
              </w:divBdr>
            </w:div>
            <w:div w:id="419524687">
              <w:marLeft w:val="0"/>
              <w:marRight w:val="0"/>
              <w:marTop w:val="0"/>
              <w:marBottom w:val="120"/>
              <w:divBdr>
                <w:top w:val="none" w:sz="0" w:space="0" w:color="auto"/>
                <w:left w:val="none" w:sz="0" w:space="0" w:color="auto"/>
                <w:bottom w:val="none" w:sz="0" w:space="0" w:color="auto"/>
                <w:right w:val="none" w:sz="0" w:space="0" w:color="auto"/>
              </w:divBdr>
            </w:div>
            <w:div w:id="1116220359">
              <w:marLeft w:val="0"/>
              <w:marRight w:val="0"/>
              <w:marTop w:val="0"/>
              <w:marBottom w:val="120"/>
              <w:divBdr>
                <w:top w:val="none" w:sz="0" w:space="0" w:color="auto"/>
                <w:left w:val="none" w:sz="0" w:space="0" w:color="auto"/>
                <w:bottom w:val="none" w:sz="0" w:space="0" w:color="auto"/>
                <w:right w:val="none" w:sz="0" w:space="0" w:color="auto"/>
              </w:divBdr>
            </w:div>
            <w:div w:id="2136680576">
              <w:marLeft w:val="0"/>
              <w:marRight w:val="0"/>
              <w:marTop w:val="0"/>
              <w:marBottom w:val="120"/>
              <w:divBdr>
                <w:top w:val="none" w:sz="0" w:space="0" w:color="auto"/>
                <w:left w:val="none" w:sz="0" w:space="0" w:color="auto"/>
                <w:bottom w:val="none" w:sz="0" w:space="0" w:color="auto"/>
                <w:right w:val="none" w:sz="0" w:space="0" w:color="auto"/>
              </w:divBdr>
            </w:div>
            <w:div w:id="1020929429">
              <w:marLeft w:val="0"/>
              <w:marRight w:val="0"/>
              <w:marTop w:val="0"/>
              <w:marBottom w:val="120"/>
              <w:divBdr>
                <w:top w:val="none" w:sz="0" w:space="0" w:color="auto"/>
                <w:left w:val="none" w:sz="0" w:space="0" w:color="auto"/>
                <w:bottom w:val="none" w:sz="0" w:space="0" w:color="auto"/>
                <w:right w:val="none" w:sz="0" w:space="0" w:color="auto"/>
              </w:divBdr>
            </w:div>
            <w:div w:id="278221265">
              <w:marLeft w:val="0"/>
              <w:marRight w:val="0"/>
              <w:marTop w:val="240"/>
              <w:marBottom w:val="120"/>
              <w:divBdr>
                <w:top w:val="none" w:sz="0" w:space="0" w:color="auto"/>
                <w:left w:val="none" w:sz="0" w:space="0" w:color="auto"/>
                <w:bottom w:val="none" w:sz="0" w:space="0" w:color="auto"/>
                <w:right w:val="none" w:sz="0" w:space="0" w:color="auto"/>
              </w:divBdr>
            </w:div>
            <w:div w:id="1530752990">
              <w:marLeft w:val="0"/>
              <w:marRight w:val="0"/>
              <w:marTop w:val="240"/>
              <w:marBottom w:val="120"/>
              <w:divBdr>
                <w:top w:val="none" w:sz="0" w:space="0" w:color="auto"/>
                <w:left w:val="none" w:sz="0" w:space="0" w:color="auto"/>
                <w:bottom w:val="none" w:sz="0" w:space="0" w:color="auto"/>
                <w:right w:val="none" w:sz="0" w:space="0" w:color="auto"/>
              </w:divBdr>
            </w:div>
            <w:div w:id="821385888">
              <w:marLeft w:val="0"/>
              <w:marRight w:val="0"/>
              <w:marTop w:val="0"/>
              <w:marBottom w:val="120"/>
              <w:divBdr>
                <w:top w:val="none" w:sz="0" w:space="0" w:color="auto"/>
                <w:left w:val="none" w:sz="0" w:space="0" w:color="auto"/>
                <w:bottom w:val="none" w:sz="0" w:space="0" w:color="auto"/>
                <w:right w:val="none" w:sz="0" w:space="0" w:color="auto"/>
              </w:divBdr>
            </w:div>
            <w:div w:id="900022294">
              <w:marLeft w:val="0"/>
              <w:marRight w:val="0"/>
              <w:marTop w:val="240"/>
              <w:marBottom w:val="120"/>
              <w:divBdr>
                <w:top w:val="none" w:sz="0" w:space="0" w:color="auto"/>
                <w:left w:val="none" w:sz="0" w:space="0" w:color="auto"/>
                <w:bottom w:val="none" w:sz="0" w:space="0" w:color="auto"/>
                <w:right w:val="none" w:sz="0" w:space="0" w:color="auto"/>
              </w:divBdr>
            </w:div>
            <w:div w:id="1795099411">
              <w:marLeft w:val="0"/>
              <w:marRight w:val="0"/>
              <w:marTop w:val="240"/>
              <w:marBottom w:val="120"/>
              <w:divBdr>
                <w:top w:val="none" w:sz="0" w:space="0" w:color="auto"/>
                <w:left w:val="none" w:sz="0" w:space="0" w:color="auto"/>
                <w:bottom w:val="none" w:sz="0" w:space="0" w:color="auto"/>
                <w:right w:val="none" w:sz="0" w:space="0" w:color="auto"/>
              </w:divBdr>
            </w:div>
            <w:div w:id="1780055058">
              <w:marLeft w:val="0"/>
              <w:marRight w:val="0"/>
              <w:marTop w:val="240"/>
              <w:marBottom w:val="120"/>
              <w:divBdr>
                <w:top w:val="none" w:sz="0" w:space="0" w:color="auto"/>
                <w:left w:val="none" w:sz="0" w:space="0" w:color="auto"/>
                <w:bottom w:val="none" w:sz="0" w:space="0" w:color="auto"/>
                <w:right w:val="none" w:sz="0" w:space="0" w:color="auto"/>
              </w:divBdr>
            </w:div>
            <w:div w:id="2103647178">
              <w:marLeft w:val="0"/>
              <w:marRight w:val="0"/>
              <w:marTop w:val="240"/>
              <w:marBottom w:val="120"/>
              <w:divBdr>
                <w:top w:val="none" w:sz="0" w:space="0" w:color="auto"/>
                <w:left w:val="none" w:sz="0" w:space="0" w:color="auto"/>
                <w:bottom w:val="none" w:sz="0" w:space="0" w:color="auto"/>
                <w:right w:val="none" w:sz="0" w:space="0" w:color="auto"/>
              </w:divBdr>
            </w:div>
            <w:div w:id="846091744">
              <w:marLeft w:val="0"/>
              <w:marRight w:val="0"/>
              <w:marTop w:val="480"/>
              <w:marBottom w:val="72"/>
              <w:divBdr>
                <w:top w:val="none" w:sz="0" w:space="0" w:color="auto"/>
                <w:left w:val="none" w:sz="0" w:space="0" w:color="auto"/>
                <w:bottom w:val="none" w:sz="0" w:space="0" w:color="auto"/>
                <w:right w:val="none" w:sz="0" w:space="0" w:color="auto"/>
              </w:divBdr>
            </w:div>
            <w:div w:id="44134120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6805</Words>
  <Characters>38791</Characters>
  <Application>Microsoft Office Word</Application>
  <DocSecurity>0</DocSecurity>
  <Lines>323</Lines>
  <Paragraphs>91</Paragraphs>
  <ScaleCrop>false</ScaleCrop>
  <HeadingPairs>
    <vt:vector size="2" baseType="variant">
      <vt:variant>
        <vt:lpstr>Naslov</vt:lpstr>
      </vt:variant>
      <vt:variant>
        <vt:i4>1</vt:i4>
      </vt:variant>
    </vt:vector>
  </HeadingPairs>
  <TitlesOfParts>
    <vt:vector size="1" baseType="lpstr">
      <vt:lpstr/>
    </vt:vector>
  </TitlesOfParts>
  <Company>Obcina</Company>
  <LinksUpToDate>false</LinksUpToDate>
  <CharactersWithSpaces>45505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Košir</dc:creator>
  <cp:keywords/>
  <dc:description/>
  <cp:lastModifiedBy>Maja Košir</cp:lastModifiedBy>
  <cp:revision>3</cp:revision>
  <cp:lastPrinted>2024-06-12T11:01:00Z</cp:lastPrinted>
  <dcterms:created xsi:type="dcterms:W3CDTF">2024-06-14T06:53:00Z</dcterms:created>
  <dcterms:modified xsi:type="dcterms:W3CDTF">2024-06-14T06:56:00Z</dcterms:modified>
</cp:coreProperties>
</file>